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E6B" w:rsidRPr="00512E6B" w:rsidRDefault="00512E6B" w:rsidP="001E36CF">
      <w:pPr>
        <w:jc w:val="center"/>
        <w:rPr>
          <w:b/>
          <w:sz w:val="28"/>
          <w:szCs w:val="28"/>
          <w:lang w:val="kk-KZ"/>
        </w:rPr>
      </w:pPr>
      <w:r w:rsidRPr="00512E6B">
        <w:rPr>
          <w:b/>
          <w:sz w:val="28"/>
          <w:szCs w:val="28"/>
          <w:lang w:val="kk-KZ"/>
        </w:rPr>
        <w:t>«Зорлық-зомбылықтың алдын алу. Отбасы, мектеп, қоғам мәселесі» тақырыб</w:t>
      </w:r>
      <w:r w:rsidR="001E36CF">
        <w:rPr>
          <w:b/>
          <w:sz w:val="28"/>
          <w:szCs w:val="28"/>
          <w:lang w:val="kk-KZ"/>
        </w:rPr>
        <w:t>ы</w:t>
      </w:r>
      <w:r w:rsidRPr="00512E6B">
        <w:rPr>
          <w:b/>
          <w:sz w:val="28"/>
          <w:szCs w:val="28"/>
          <w:lang w:val="kk-KZ"/>
        </w:rPr>
        <w:t xml:space="preserve">нда </w:t>
      </w:r>
      <w:r w:rsidR="001E36CF">
        <w:rPr>
          <w:b/>
          <w:sz w:val="28"/>
          <w:szCs w:val="28"/>
          <w:lang w:val="kk-KZ"/>
        </w:rPr>
        <w:t xml:space="preserve">облыстық </w:t>
      </w:r>
      <w:r w:rsidRPr="00512E6B">
        <w:rPr>
          <w:b/>
          <w:sz w:val="28"/>
          <w:szCs w:val="28"/>
          <w:lang w:val="kk-KZ"/>
        </w:rPr>
        <w:t>онлайн семинар өтті</w:t>
      </w:r>
    </w:p>
    <w:p w:rsidR="00512E6B" w:rsidRDefault="00512E6B" w:rsidP="001E36CF">
      <w:pPr>
        <w:ind w:firstLine="708"/>
        <w:jc w:val="center"/>
        <w:rPr>
          <w:sz w:val="28"/>
          <w:szCs w:val="28"/>
          <w:lang w:val="kk-KZ"/>
        </w:rPr>
      </w:pPr>
    </w:p>
    <w:p w:rsidR="00E579CC" w:rsidRDefault="00E579CC" w:rsidP="00F3660D">
      <w:pPr>
        <w:ind w:firstLine="708"/>
        <w:jc w:val="both"/>
        <w:rPr>
          <w:sz w:val="28"/>
          <w:szCs w:val="28"/>
          <w:lang w:val="kk-KZ"/>
        </w:rPr>
      </w:pPr>
    </w:p>
    <w:p w:rsidR="00E579CC" w:rsidRDefault="00E579CC" w:rsidP="00E579CC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Маңғыстау облысының </w:t>
      </w:r>
      <w:r w:rsidRPr="00E579CC">
        <w:rPr>
          <w:sz w:val="28"/>
          <w:szCs w:val="28"/>
          <w:lang w:val="kk-KZ"/>
        </w:rPr>
        <w:t xml:space="preserve">білім басқармасының ұйымдастыруымен </w:t>
      </w:r>
      <w:r>
        <w:rPr>
          <w:sz w:val="28"/>
          <w:szCs w:val="28"/>
          <w:lang w:val="kk-KZ"/>
        </w:rPr>
        <w:t xml:space="preserve">     2020 жылғы </w:t>
      </w:r>
      <w:r w:rsidR="00424184">
        <w:rPr>
          <w:sz w:val="28"/>
          <w:szCs w:val="28"/>
          <w:lang w:val="kk-KZ"/>
        </w:rPr>
        <w:t xml:space="preserve">12-23 қараша аралығында </w:t>
      </w:r>
      <w:r w:rsidRPr="00424184">
        <w:rPr>
          <w:b/>
          <w:sz w:val="28"/>
          <w:szCs w:val="28"/>
          <w:lang w:val="kk-KZ"/>
        </w:rPr>
        <w:t xml:space="preserve">«Қатыгездіксіз және зорлық-зомбылықсыз балалық шақ» </w:t>
      </w:r>
      <w:r w:rsidRPr="00E579CC">
        <w:rPr>
          <w:sz w:val="28"/>
          <w:szCs w:val="28"/>
          <w:lang w:val="kk-KZ"/>
        </w:rPr>
        <w:t>атты республикалық ақпараттық науқанды  өткізу бойынша іс-шаралар жоспары бекітілді.</w:t>
      </w:r>
    </w:p>
    <w:p w:rsidR="00E579CC" w:rsidRDefault="00E579CC" w:rsidP="00E579CC">
      <w:pPr>
        <w:ind w:firstLine="708"/>
        <w:jc w:val="both"/>
        <w:rPr>
          <w:sz w:val="28"/>
          <w:szCs w:val="28"/>
          <w:lang w:val="kk-KZ"/>
        </w:rPr>
      </w:pPr>
      <w:r w:rsidRPr="00E579CC">
        <w:rPr>
          <w:sz w:val="28"/>
          <w:szCs w:val="28"/>
          <w:lang w:val="kk-KZ"/>
        </w:rPr>
        <w:t xml:space="preserve">12 күнге созылатын ақпараттық науқанда бірнеше шаралар онлайн форматта іске асырылады. </w:t>
      </w:r>
    </w:p>
    <w:p w:rsidR="00E579CC" w:rsidRPr="00E579CC" w:rsidRDefault="00424184" w:rsidP="00111115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Аталған </w:t>
      </w:r>
      <w:r w:rsidR="00111115">
        <w:rPr>
          <w:sz w:val="28"/>
          <w:szCs w:val="28"/>
          <w:lang w:val="kk-KZ"/>
        </w:rPr>
        <w:t>шара аясында, б</w:t>
      </w:r>
      <w:r w:rsidR="00E579CC" w:rsidRPr="00E579CC">
        <w:rPr>
          <w:sz w:val="28"/>
          <w:szCs w:val="28"/>
          <w:lang w:val="kk-KZ"/>
        </w:rPr>
        <w:t>алаларға қатысты зорлық-зомбылықтың барлық түрлерінен қорғау құқықтарын жүзеге асыру, әлеуметтік жетімдіктің</w:t>
      </w:r>
      <w:r w:rsidR="00111115">
        <w:rPr>
          <w:sz w:val="28"/>
          <w:szCs w:val="28"/>
          <w:lang w:val="kk-KZ"/>
        </w:rPr>
        <w:t>,</w:t>
      </w:r>
      <w:r w:rsidR="00E579CC">
        <w:rPr>
          <w:sz w:val="28"/>
          <w:szCs w:val="28"/>
          <w:lang w:val="kk-KZ"/>
        </w:rPr>
        <w:t xml:space="preserve"> </w:t>
      </w:r>
      <w:r w:rsidR="00111115">
        <w:rPr>
          <w:sz w:val="28"/>
          <w:szCs w:val="28"/>
          <w:lang w:val="kk-KZ"/>
        </w:rPr>
        <w:t>қ</w:t>
      </w:r>
      <w:r w:rsidR="00E579CC" w:rsidRPr="00E579CC">
        <w:rPr>
          <w:sz w:val="28"/>
          <w:szCs w:val="28"/>
          <w:lang w:val="kk-KZ"/>
        </w:rPr>
        <w:t>ұқықбұзушылықтың  алдын</w:t>
      </w:r>
      <w:r w:rsidR="00E579CC">
        <w:rPr>
          <w:sz w:val="28"/>
          <w:szCs w:val="28"/>
          <w:lang w:val="kk-KZ"/>
        </w:rPr>
        <w:t xml:space="preserve"> алу,  балаларды адамгершілікке</w:t>
      </w:r>
      <w:r w:rsidR="00E579CC" w:rsidRPr="00E579CC">
        <w:rPr>
          <w:sz w:val="28"/>
          <w:szCs w:val="28"/>
          <w:lang w:val="kk-KZ"/>
        </w:rPr>
        <w:t>, инабатылыққа тәрбиелу, осы  м</w:t>
      </w:r>
      <w:r w:rsidR="00E579CC">
        <w:rPr>
          <w:sz w:val="28"/>
          <w:szCs w:val="28"/>
          <w:lang w:val="kk-KZ"/>
        </w:rPr>
        <w:t>әселеге қоғамның назарын аудару мақсатында</w:t>
      </w:r>
      <w:r w:rsidR="00111115">
        <w:rPr>
          <w:sz w:val="28"/>
          <w:szCs w:val="28"/>
          <w:lang w:val="kk-KZ"/>
        </w:rPr>
        <w:t xml:space="preserve"> «</w:t>
      </w:r>
      <w:r w:rsidR="00111115" w:rsidRPr="00111115">
        <w:rPr>
          <w:b/>
          <w:sz w:val="28"/>
          <w:szCs w:val="28"/>
          <w:lang w:val="kk-KZ"/>
        </w:rPr>
        <w:t>Зорлық-зомбылықтың алдын алу. О</w:t>
      </w:r>
      <w:r w:rsidR="00E579CC" w:rsidRPr="00111115">
        <w:rPr>
          <w:b/>
          <w:sz w:val="28"/>
          <w:szCs w:val="28"/>
          <w:lang w:val="kk-KZ"/>
        </w:rPr>
        <w:t>тбасы, мектеп, қоғам мәселесі</w:t>
      </w:r>
      <w:r w:rsidR="00E579CC" w:rsidRPr="00E579CC">
        <w:rPr>
          <w:sz w:val="28"/>
          <w:szCs w:val="28"/>
          <w:lang w:val="kk-KZ"/>
        </w:rPr>
        <w:t xml:space="preserve">» </w:t>
      </w:r>
      <w:r w:rsidR="00111115">
        <w:rPr>
          <w:sz w:val="28"/>
          <w:szCs w:val="28"/>
          <w:lang w:val="kk-KZ"/>
        </w:rPr>
        <w:t xml:space="preserve">тақырыбында </w:t>
      </w:r>
      <w:r w:rsidR="00111115" w:rsidRPr="00F3660D">
        <w:rPr>
          <w:sz w:val="28"/>
          <w:szCs w:val="28"/>
          <w:lang w:val="kk-KZ"/>
        </w:rPr>
        <w:t xml:space="preserve">Білім басқармасының Адамның адамгершілік рухани даму, қосымша білім беру және тәрбие жұмыстары бөлімінің мамандары, облыстық оқу-әдістемелік және қосымша білім беру орталығының тәрбие бөлімінің әдіскерлері, </w:t>
      </w:r>
      <w:r w:rsidR="00111115">
        <w:rPr>
          <w:sz w:val="28"/>
          <w:szCs w:val="28"/>
          <w:lang w:val="kk-KZ"/>
        </w:rPr>
        <w:t xml:space="preserve">білім беру ұйымдарындағы директордың тәрбие жөніндегі орынбасарлары, педагог-психологтардың </w:t>
      </w:r>
      <w:r w:rsidR="00E579CC" w:rsidRPr="00E579CC">
        <w:rPr>
          <w:sz w:val="28"/>
          <w:szCs w:val="28"/>
          <w:lang w:val="kk-KZ"/>
        </w:rPr>
        <w:t xml:space="preserve">қатысуымен </w:t>
      </w:r>
      <w:r w:rsidR="00E579CC" w:rsidRPr="00424184">
        <w:rPr>
          <w:b/>
          <w:sz w:val="28"/>
          <w:szCs w:val="28"/>
          <w:lang w:val="kk-KZ"/>
        </w:rPr>
        <w:t>ата-аналарға арналған</w:t>
      </w:r>
      <w:r w:rsidR="00E579CC" w:rsidRPr="00E579CC">
        <w:rPr>
          <w:sz w:val="28"/>
          <w:szCs w:val="28"/>
          <w:lang w:val="kk-KZ"/>
        </w:rPr>
        <w:t xml:space="preserve"> онлайн семинар</w:t>
      </w:r>
      <w:r w:rsidR="00111115">
        <w:rPr>
          <w:sz w:val="28"/>
          <w:szCs w:val="28"/>
          <w:lang w:val="kk-KZ"/>
        </w:rPr>
        <w:t xml:space="preserve"> ағымдағы жылдың 13 қараша күні өткізілді.</w:t>
      </w:r>
    </w:p>
    <w:p w:rsidR="00600FA6" w:rsidRPr="00600FA6" w:rsidRDefault="00424184" w:rsidP="00600FA6">
      <w:pPr>
        <w:ind w:firstLine="708"/>
        <w:jc w:val="both"/>
        <w:rPr>
          <w:sz w:val="28"/>
          <w:szCs w:val="28"/>
          <w:lang w:val="kk-KZ"/>
        </w:rPr>
      </w:pPr>
      <w:r w:rsidRPr="00424184">
        <w:rPr>
          <w:sz w:val="28"/>
          <w:szCs w:val="28"/>
          <w:lang w:val="kk-KZ"/>
        </w:rPr>
        <w:t>Маңғыст</w:t>
      </w:r>
      <w:r>
        <w:rPr>
          <w:sz w:val="28"/>
          <w:szCs w:val="28"/>
          <w:lang w:val="kk-KZ"/>
        </w:rPr>
        <w:t>ау облысының білім басқармасы</w:t>
      </w:r>
      <w:r w:rsidR="00111115">
        <w:rPr>
          <w:sz w:val="28"/>
          <w:szCs w:val="28"/>
          <w:lang w:val="kk-KZ"/>
        </w:rPr>
        <w:t xml:space="preserve"> басшысының орынбасары </w:t>
      </w:r>
      <w:r w:rsidR="00111115" w:rsidRPr="00424184">
        <w:rPr>
          <w:b/>
          <w:sz w:val="28"/>
          <w:szCs w:val="28"/>
          <w:lang w:val="kk-KZ"/>
        </w:rPr>
        <w:t>Тұржанова Айжақсы Жылқыбайқызы</w:t>
      </w:r>
      <w:r w:rsidR="00111115">
        <w:rPr>
          <w:sz w:val="28"/>
          <w:szCs w:val="28"/>
          <w:lang w:val="kk-KZ"/>
        </w:rPr>
        <w:t xml:space="preserve"> модераторлық еткен онлайн семинарда Ақбергенова Гүлшат Бақтыбайқызы</w:t>
      </w:r>
      <w:r w:rsidR="00111115" w:rsidRPr="00111115">
        <w:rPr>
          <w:sz w:val="28"/>
          <w:szCs w:val="28"/>
          <w:lang w:val="kk-KZ"/>
        </w:rPr>
        <w:t xml:space="preserve"> </w:t>
      </w:r>
      <w:r w:rsidR="00111115">
        <w:rPr>
          <w:sz w:val="28"/>
          <w:szCs w:val="28"/>
          <w:lang w:val="kk-KZ"/>
        </w:rPr>
        <w:t>(</w:t>
      </w:r>
      <w:r w:rsidR="00111115" w:rsidRPr="00111115">
        <w:rPr>
          <w:sz w:val="28"/>
          <w:szCs w:val="28"/>
          <w:lang w:val="kk-KZ"/>
        </w:rPr>
        <w:t>Мұнайлы ауданы,   №4  жалпы білім беру орта мектебінің пе</w:t>
      </w:r>
      <w:r w:rsidR="00111115">
        <w:rPr>
          <w:sz w:val="28"/>
          <w:szCs w:val="28"/>
          <w:lang w:val="kk-KZ"/>
        </w:rPr>
        <w:t xml:space="preserve">дагог-психологы) </w:t>
      </w:r>
      <w:r w:rsidR="00111115" w:rsidRPr="00111115">
        <w:rPr>
          <w:sz w:val="28"/>
          <w:szCs w:val="28"/>
          <w:lang w:val="kk-KZ"/>
        </w:rPr>
        <w:t>«</w:t>
      </w:r>
      <w:r w:rsidR="00111115" w:rsidRPr="00111115">
        <w:rPr>
          <w:b/>
          <w:sz w:val="28"/>
          <w:szCs w:val="28"/>
          <w:lang w:val="kk-KZ"/>
        </w:rPr>
        <w:t>Тұрмыстық зорлық-зомбылық түрлері және оның алдын алу»</w:t>
      </w:r>
      <w:r w:rsidR="00111115">
        <w:rPr>
          <w:b/>
          <w:sz w:val="28"/>
          <w:szCs w:val="28"/>
          <w:lang w:val="kk-KZ"/>
        </w:rPr>
        <w:t xml:space="preserve">,  </w:t>
      </w:r>
      <w:r w:rsidR="00111115" w:rsidRPr="00111115">
        <w:rPr>
          <w:sz w:val="28"/>
          <w:szCs w:val="28"/>
          <w:lang w:val="kk-KZ"/>
        </w:rPr>
        <w:t>Б</w:t>
      </w:r>
      <w:r w:rsidR="00111115">
        <w:rPr>
          <w:sz w:val="28"/>
          <w:szCs w:val="28"/>
          <w:lang w:val="kk-KZ"/>
        </w:rPr>
        <w:t>аймаханов Батырхан Тайжабекұлы (</w:t>
      </w:r>
      <w:r w:rsidR="00111115" w:rsidRPr="00111115">
        <w:rPr>
          <w:sz w:val="28"/>
          <w:szCs w:val="28"/>
          <w:lang w:val="kk-KZ"/>
        </w:rPr>
        <w:t xml:space="preserve">Ақтау қаласы, «Білім–инновация» лицей–интернатының </w:t>
      </w:r>
      <w:r w:rsidR="00111115">
        <w:rPr>
          <w:sz w:val="28"/>
          <w:szCs w:val="28"/>
          <w:lang w:val="kk-KZ"/>
        </w:rPr>
        <w:t xml:space="preserve">тәрбие ісі жөніндегі орынбасары) </w:t>
      </w:r>
      <w:r w:rsidR="00111115" w:rsidRPr="00111115">
        <w:rPr>
          <w:b/>
          <w:sz w:val="28"/>
          <w:szCs w:val="28"/>
          <w:lang w:val="kk-KZ"/>
        </w:rPr>
        <w:t>«Қазіргі кездегі оқушы ата-ана қарым-қатынасы»</w:t>
      </w:r>
      <w:r w:rsidR="00600FA6" w:rsidRPr="00600FA6">
        <w:rPr>
          <w:sz w:val="28"/>
          <w:szCs w:val="28"/>
          <w:lang w:val="kk-KZ"/>
        </w:rPr>
        <w:t xml:space="preserve"> </w:t>
      </w:r>
      <w:r w:rsidR="00600FA6">
        <w:rPr>
          <w:sz w:val="28"/>
          <w:szCs w:val="28"/>
          <w:lang w:val="kk-KZ"/>
        </w:rPr>
        <w:t>тақырыптарында баяндама жасады.</w:t>
      </w:r>
      <w:r>
        <w:rPr>
          <w:sz w:val="28"/>
          <w:szCs w:val="28"/>
          <w:lang w:val="kk-KZ"/>
        </w:rPr>
        <w:t xml:space="preserve"> </w:t>
      </w:r>
      <w:r w:rsidR="00600FA6">
        <w:rPr>
          <w:sz w:val="28"/>
          <w:szCs w:val="28"/>
          <w:lang w:val="kk-KZ"/>
        </w:rPr>
        <w:t>Тәжірибелерімен бөлісіп,</w:t>
      </w:r>
      <w:r w:rsidR="00600FA6" w:rsidRPr="00600FA6">
        <w:rPr>
          <w:sz w:val="28"/>
          <w:szCs w:val="28"/>
          <w:lang w:val="kk-KZ"/>
        </w:rPr>
        <w:t xml:space="preserve"> </w:t>
      </w:r>
      <w:r w:rsidR="00600FA6" w:rsidRPr="00111115">
        <w:rPr>
          <w:sz w:val="28"/>
          <w:szCs w:val="28"/>
          <w:lang w:val="kk-KZ"/>
        </w:rPr>
        <w:t>өздерінің ұсыныстарын білдірді.</w:t>
      </w:r>
    </w:p>
    <w:p w:rsidR="00111115" w:rsidRPr="00600FA6" w:rsidRDefault="00600FA6" w:rsidP="00600FA6">
      <w:pPr>
        <w:ind w:firstLine="708"/>
        <w:jc w:val="both"/>
        <w:rPr>
          <w:sz w:val="28"/>
          <w:szCs w:val="28"/>
          <w:lang w:val="kk-KZ"/>
        </w:rPr>
      </w:pPr>
      <w:r w:rsidRPr="00600FA6">
        <w:rPr>
          <w:sz w:val="28"/>
          <w:szCs w:val="28"/>
          <w:lang w:val="kk-KZ"/>
        </w:rPr>
        <w:t>Сондай-ақ, Жергілікті полиция қызметі басқармасының ювеналды полиция тобы</w:t>
      </w:r>
      <w:r>
        <w:rPr>
          <w:sz w:val="28"/>
          <w:szCs w:val="28"/>
          <w:lang w:val="kk-KZ"/>
        </w:rPr>
        <w:t xml:space="preserve">ның инспекторы, полиция майоры Жалғасбаев Асан  Тастыбайұлы </w:t>
      </w:r>
      <w:r w:rsidRPr="00600FA6">
        <w:rPr>
          <w:b/>
          <w:sz w:val="28"/>
          <w:szCs w:val="28"/>
          <w:lang w:val="kk-KZ"/>
        </w:rPr>
        <w:t>«Жасөспірімге қатысты зорлық-зомбылық»</w:t>
      </w:r>
      <w:r>
        <w:rPr>
          <w:b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баяндамасында жас</w:t>
      </w:r>
      <w:r w:rsidRPr="00600FA6">
        <w:rPr>
          <w:sz w:val="28"/>
          <w:szCs w:val="28"/>
          <w:lang w:val="kk-KZ"/>
        </w:rPr>
        <w:t>өспірімдер арасындағы құқық бұзушылыққа с</w:t>
      </w:r>
      <w:r>
        <w:rPr>
          <w:sz w:val="28"/>
          <w:szCs w:val="28"/>
          <w:lang w:val="kk-KZ"/>
        </w:rPr>
        <w:t>татистикалық мысалдар келтірді.</w:t>
      </w:r>
    </w:p>
    <w:p w:rsidR="00512E6B" w:rsidRDefault="00600FA6" w:rsidP="00600FA6">
      <w:pPr>
        <w:ind w:firstLine="708"/>
        <w:jc w:val="both"/>
        <w:rPr>
          <w:sz w:val="28"/>
          <w:szCs w:val="28"/>
          <w:lang w:val="kk-KZ"/>
        </w:rPr>
      </w:pPr>
      <w:r w:rsidRPr="00600FA6">
        <w:rPr>
          <w:sz w:val="28"/>
          <w:szCs w:val="28"/>
          <w:lang w:val="kk-KZ"/>
        </w:rPr>
        <w:t xml:space="preserve">Ата-аналар </w:t>
      </w:r>
      <w:r w:rsidRPr="00F3660D">
        <w:rPr>
          <w:sz w:val="28"/>
          <w:szCs w:val="28"/>
          <w:lang w:val="kk-KZ"/>
        </w:rPr>
        <w:t>қауымы</w:t>
      </w:r>
      <w:r w:rsidRPr="00600FA6">
        <w:rPr>
          <w:sz w:val="28"/>
          <w:szCs w:val="28"/>
          <w:lang w:val="kk-KZ"/>
        </w:rPr>
        <w:t xml:space="preserve"> ат</w:t>
      </w:r>
      <w:r>
        <w:rPr>
          <w:sz w:val="28"/>
          <w:szCs w:val="28"/>
          <w:lang w:val="kk-KZ"/>
        </w:rPr>
        <w:t xml:space="preserve">ынан </w:t>
      </w:r>
      <w:r w:rsidRPr="00600FA6">
        <w:rPr>
          <w:sz w:val="28"/>
          <w:szCs w:val="28"/>
          <w:lang w:val="kk-KZ"/>
        </w:rPr>
        <w:t>Жаңаөзен қалалық Оқушылар шығармашылық үйінің ата-анасы</w:t>
      </w:r>
      <w:r>
        <w:rPr>
          <w:sz w:val="28"/>
          <w:szCs w:val="28"/>
          <w:lang w:val="kk-KZ"/>
        </w:rPr>
        <w:t xml:space="preserve"> </w:t>
      </w:r>
      <w:r w:rsidRPr="00600FA6">
        <w:rPr>
          <w:b/>
          <w:sz w:val="28"/>
          <w:szCs w:val="28"/>
          <w:lang w:val="kk-KZ"/>
        </w:rPr>
        <w:t>Исмағамбетов Рахманберді Жалгасұлы</w:t>
      </w:r>
      <w:r>
        <w:rPr>
          <w:sz w:val="28"/>
          <w:szCs w:val="28"/>
          <w:lang w:val="kk-KZ"/>
        </w:rPr>
        <w:t xml:space="preserve"> мен</w:t>
      </w:r>
      <w:r w:rsidRPr="00600FA6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Мұнайлы ауданы, №</w:t>
      </w:r>
      <w:r w:rsidRPr="00600FA6">
        <w:rPr>
          <w:sz w:val="28"/>
          <w:szCs w:val="28"/>
          <w:lang w:val="kk-KZ"/>
        </w:rPr>
        <w:t xml:space="preserve">1 орта мектептің ата-анасы </w:t>
      </w:r>
      <w:r w:rsidRPr="00600FA6">
        <w:rPr>
          <w:b/>
          <w:sz w:val="28"/>
          <w:szCs w:val="28"/>
          <w:lang w:val="kk-KZ"/>
        </w:rPr>
        <w:t>Төлегенова Алина Шорақызы</w:t>
      </w:r>
      <w:r w:rsidRPr="00600FA6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 xml:space="preserve">сөз алып, </w:t>
      </w:r>
      <w:r w:rsidR="00F3660D" w:rsidRPr="00F3660D">
        <w:rPr>
          <w:sz w:val="28"/>
          <w:szCs w:val="28"/>
          <w:lang w:val="kk-KZ"/>
        </w:rPr>
        <w:t xml:space="preserve">бала тәрбиелеудегі </w:t>
      </w:r>
      <w:r w:rsidR="00F3660D">
        <w:rPr>
          <w:sz w:val="28"/>
          <w:szCs w:val="28"/>
          <w:lang w:val="kk-KZ"/>
        </w:rPr>
        <w:t xml:space="preserve">өзіндік </w:t>
      </w:r>
      <w:r w:rsidR="00F3660D" w:rsidRPr="00F3660D">
        <w:rPr>
          <w:sz w:val="28"/>
          <w:szCs w:val="28"/>
          <w:lang w:val="kk-KZ"/>
        </w:rPr>
        <w:t xml:space="preserve">ұстанымдары мен негізгі қағидаларын  айта отырып, пікірлерін ортаға салды. </w:t>
      </w:r>
    </w:p>
    <w:p w:rsidR="00E579CC" w:rsidRDefault="00600FA6" w:rsidP="00600FA6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Семинар</w:t>
      </w:r>
      <w:r w:rsidR="00E579CC" w:rsidRPr="00E579CC">
        <w:rPr>
          <w:sz w:val="28"/>
          <w:szCs w:val="28"/>
          <w:lang w:val="kk-KZ"/>
        </w:rPr>
        <w:t xml:space="preserve"> барысында </w:t>
      </w:r>
      <w:r>
        <w:rPr>
          <w:sz w:val="28"/>
          <w:szCs w:val="28"/>
          <w:lang w:val="kk-KZ"/>
        </w:rPr>
        <w:t xml:space="preserve">қатысушылар өз ойларын білдіріп, </w:t>
      </w:r>
      <w:r w:rsidR="00E579CC" w:rsidRPr="00E579CC">
        <w:rPr>
          <w:sz w:val="28"/>
          <w:szCs w:val="28"/>
          <w:lang w:val="kk-KZ"/>
        </w:rPr>
        <w:t>сұрақтарын</w:t>
      </w:r>
      <w:r w:rsidR="0036355C">
        <w:rPr>
          <w:sz w:val="28"/>
          <w:szCs w:val="28"/>
          <w:lang w:val="kk-KZ"/>
        </w:rPr>
        <w:t>а</w:t>
      </w:r>
      <w:r w:rsidR="00E579CC" w:rsidRPr="00E579CC">
        <w:rPr>
          <w:sz w:val="28"/>
          <w:szCs w:val="28"/>
          <w:lang w:val="kk-KZ"/>
        </w:rPr>
        <w:t xml:space="preserve"> жауап алды</w:t>
      </w:r>
      <w:r>
        <w:rPr>
          <w:sz w:val="28"/>
          <w:szCs w:val="28"/>
          <w:lang w:val="kk-KZ"/>
        </w:rPr>
        <w:t>.</w:t>
      </w:r>
    </w:p>
    <w:p w:rsidR="003666CD" w:rsidRDefault="0036355C" w:rsidP="00F3660D">
      <w:pPr>
        <w:ind w:firstLine="708"/>
        <w:jc w:val="both"/>
        <w:rPr>
          <w:color w:val="071622"/>
          <w:sz w:val="28"/>
          <w:szCs w:val="28"/>
          <w:shd w:val="clear" w:color="auto" w:fill="FFFFFF"/>
          <w:lang w:val="kk-KZ"/>
        </w:rPr>
      </w:pPr>
      <w:r>
        <w:rPr>
          <w:color w:val="071622"/>
          <w:sz w:val="28"/>
          <w:szCs w:val="28"/>
          <w:shd w:val="clear" w:color="auto" w:fill="FFFFFF"/>
          <w:lang w:val="kk-KZ"/>
        </w:rPr>
        <w:t>«</w:t>
      </w:r>
      <w:r w:rsidR="00512E6B" w:rsidRPr="00512E6B">
        <w:rPr>
          <w:color w:val="071622"/>
          <w:sz w:val="28"/>
          <w:szCs w:val="28"/>
          <w:shd w:val="clear" w:color="auto" w:fill="FFFFFF"/>
          <w:lang w:val="kk-KZ"/>
        </w:rPr>
        <w:t>Балалар құқығын қорғау – егемен еліміздің  басты құндылықтарының бірі.</w:t>
      </w:r>
      <w:r w:rsidR="00512E6B">
        <w:rPr>
          <w:color w:val="071622"/>
          <w:sz w:val="28"/>
          <w:szCs w:val="28"/>
          <w:shd w:val="clear" w:color="auto" w:fill="FFFFFF"/>
          <w:lang w:val="kk-KZ"/>
        </w:rPr>
        <w:t xml:space="preserve"> </w:t>
      </w:r>
      <w:r w:rsidR="00512E6B" w:rsidRPr="00512E6B">
        <w:rPr>
          <w:color w:val="071622"/>
          <w:sz w:val="28"/>
          <w:szCs w:val="28"/>
          <w:shd w:val="clear" w:color="auto" w:fill="FFFFFF"/>
          <w:lang w:val="kk-KZ"/>
        </w:rPr>
        <w:t xml:space="preserve">Сол үшін өскелең ұрпақтың дұрыс тәрбие алып, қоғамдағы </w:t>
      </w:r>
      <w:r w:rsidR="00512E6B" w:rsidRPr="00512E6B">
        <w:rPr>
          <w:color w:val="071622"/>
          <w:sz w:val="28"/>
          <w:szCs w:val="28"/>
          <w:shd w:val="clear" w:color="auto" w:fill="FFFFFF"/>
          <w:lang w:val="kk-KZ"/>
        </w:rPr>
        <w:lastRenderedPageBreak/>
        <w:t>құқықтарының сақталу жолында аянбай еңбек ету</w:t>
      </w:r>
      <w:r>
        <w:rPr>
          <w:color w:val="071622"/>
          <w:sz w:val="28"/>
          <w:szCs w:val="28"/>
          <w:shd w:val="clear" w:color="auto" w:fill="FFFFFF"/>
          <w:lang w:val="kk-KZ"/>
        </w:rPr>
        <w:t xml:space="preserve"> ең негізгі міндеттердің бірі» деді Айжақсы Жылқыбайқызы.</w:t>
      </w:r>
    </w:p>
    <w:p w:rsidR="00E579CC" w:rsidRDefault="00E579CC" w:rsidP="00F3660D">
      <w:pPr>
        <w:ind w:firstLine="708"/>
        <w:jc w:val="both"/>
        <w:rPr>
          <w:sz w:val="28"/>
          <w:szCs w:val="28"/>
          <w:lang w:val="kk-KZ"/>
        </w:rPr>
      </w:pPr>
      <w:r w:rsidRPr="00E579CC">
        <w:rPr>
          <w:sz w:val="28"/>
          <w:szCs w:val="28"/>
          <w:lang w:val="kk-KZ"/>
        </w:rPr>
        <w:t>Қорыта айтқанда, қазіргі таңдағы арзан жұмыс күші болып саналатын бала еңбегін түбегейлі жою мен ата-аналардың, балалардың құқықтық сауаттылығын көтеру кезек күттірмейтін мәселе болғандықтан мұғалімдер және ата аналар бірлікте жұмыс жүргізу ұсынылды.</w:t>
      </w:r>
    </w:p>
    <w:p w:rsidR="00600FA6" w:rsidRDefault="00136AA1" w:rsidP="00F3660D">
      <w:pPr>
        <w:ind w:firstLine="708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Сонымен қатар, аудандық, қалалық барлық білім беру ұйымдарында </w:t>
      </w:r>
      <w:r w:rsidR="00E714FC">
        <w:rPr>
          <w:sz w:val="28"/>
          <w:szCs w:val="28"/>
          <w:lang w:val="kk-KZ"/>
        </w:rPr>
        <w:t xml:space="preserve">өмірдің қиын жағдайына тап болған ата-аналар қауымы мен балаларға психологиялық қолдау көрсету бағытында </w:t>
      </w:r>
      <w:r w:rsidRPr="00600FA6">
        <w:rPr>
          <w:sz w:val="28"/>
          <w:szCs w:val="28"/>
          <w:lang w:val="kk-KZ"/>
        </w:rPr>
        <w:t>«Ашық есік күні»</w:t>
      </w:r>
      <w:r>
        <w:rPr>
          <w:sz w:val="28"/>
          <w:szCs w:val="28"/>
          <w:lang w:val="kk-KZ"/>
        </w:rPr>
        <w:t xml:space="preserve">, </w:t>
      </w:r>
      <w:r w:rsidR="00E714FC">
        <w:rPr>
          <w:sz w:val="28"/>
          <w:szCs w:val="28"/>
          <w:lang w:val="kk-KZ"/>
        </w:rPr>
        <w:t>мектеп және мектептен тыс ортада психологиялық (эмоционалдық) және физикалық зорлық-зомбылық (буллинг) мәселелері бойынша онлайн-талқылау</w:t>
      </w:r>
      <w:r>
        <w:rPr>
          <w:sz w:val="28"/>
          <w:szCs w:val="28"/>
          <w:lang w:val="kk-KZ"/>
        </w:rPr>
        <w:t xml:space="preserve"> </w:t>
      </w:r>
      <w:r w:rsidRPr="00600FA6">
        <w:rPr>
          <w:sz w:val="28"/>
          <w:szCs w:val="28"/>
          <w:lang w:val="kk-KZ"/>
        </w:rPr>
        <w:t>өткізіледі.</w:t>
      </w:r>
    </w:p>
    <w:p w:rsidR="00600FA6" w:rsidRDefault="00541696" w:rsidP="00F3660D">
      <w:pPr>
        <w:ind w:firstLine="708"/>
        <w:jc w:val="both"/>
        <w:rPr>
          <w:sz w:val="28"/>
          <w:szCs w:val="28"/>
          <w:lang w:val="kk-KZ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70.05pt;margin-top:3.5pt;width:231pt;height:173.25pt;z-index:251659264;mso-position-horizontal-relative:text;mso-position-vertical-relative:text;mso-width-relative:page;mso-height-relative:page">
            <v:imagedata r:id="rId4" o:title="image-13-11-20-02-43-3"/>
          </v:shape>
        </w:pict>
      </w:r>
      <w:r>
        <w:rPr>
          <w:noProof/>
        </w:rPr>
        <w:pict>
          <v:shape id="_x0000_s1027" type="#_x0000_t75" style="position:absolute;left:0;text-align:left;margin-left:184.95pt;margin-top:3.5pt;width:287pt;height:173.2pt;z-index:251661312;mso-position-horizontal-relative:text;mso-position-vertical-relative:text;mso-width-relative:page;mso-height-relative:page">
            <v:imagedata r:id="rId5" o:title="image-13-11-20-02-43"/>
          </v:shape>
        </w:pict>
      </w:r>
    </w:p>
    <w:p w:rsidR="00600FA6" w:rsidRDefault="00600FA6" w:rsidP="00F3660D">
      <w:pPr>
        <w:ind w:firstLine="708"/>
        <w:jc w:val="both"/>
        <w:rPr>
          <w:sz w:val="28"/>
          <w:szCs w:val="28"/>
          <w:lang w:val="kk-KZ"/>
        </w:rPr>
      </w:pPr>
    </w:p>
    <w:p w:rsidR="00136AA1" w:rsidRPr="00512E6B" w:rsidRDefault="00541696">
      <w:pPr>
        <w:ind w:firstLine="708"/>
        <w:jc w:val="both"/>
        <w:rPr>
          <w:sz w:val="28"/>
          <w:szCs w:val="28"/>
          <w:lang w:val="kk-KZ"/>
        </w:rPr>
      </w:pPr>
      <w:bookmarkStart w:id="0" w:name="_GoBack"/>
      <w:bookmarkEnd w:id="0"/>
      <w:r>
        <w:rPr>
          <w:noProof/>
        </w:rPr>
        <w:pict>
          <v:shape id="_x0000_s1030" type="#_x0000_t75" style="position:absolute;left:0;text-align:left;margin-left:213.7pt;margin-top:355.9pt;width:293.75pt;height:172.55pt;z-index:251667456;mso-position-horizontal-relative:text;mso-position-vertical-relative:text;mso-width-relative:page;mso-height-relative:page">
            <v:imagedata r:id="rId6" o:title="image-13-11-20-02-43-2"/>
          </v:shape>
        </w:pict>
      </w:r>
      <w:r>
        <w:rPr>
          <w:noProof/>
        </w:rPr>
        <w:pict>
          <v:shape id="_x0000_s1028" type="#_x0000_t75" style="position:absolute;left:0;text-align:left;margin-left:-80.55pt;margin-top:347.9pt;width:289pt;height:210.6pt;z-index:251663360;mso-position-horizontal-relative:text;mso-position-vertical-relative:text;mso-width-relative:page;mso-height-relative:page">
            <v:imagedata r:id="rId7" o:title="image-13-11-20-02-42"/>
          </v:shape>
        </w:pict>
      </w:r>
      <w:r>
        <w:rPr>
          <w:noProof/>
        </w:rPr>
        <w:pict>
          <v:shape id="_x0000_s1029" type="#_x0000_t75" style="position:absolute;left:0;text-align:left;margin-left:20.7pt;margin-top:151.4pt;width:334.4pt;height:191.25pt;z-index:251665408;mso-position-horizontal-relative:text;mso-position-vertical-relative:text;mso-width-relative:page;mso-height-relative:page">
            <v:imagedata r:id="rId8" o:title="image-13-11-20-02-43-4"/>
          </v:shape>
        </w:pict>
      </w:r>
    </w:p>
    <w:sectPr w:rsidR="00136AA1" w:rsidRPr="00512E6B" w:rsidSect="00DB24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66CD"/>
    <w:rsid w:val="00111115"/>
    <w:rsid w:val="00136AA1"/>
    <w:rsid w:val="001378F0"/>
    <w:rsid w:val="001B4F05"/>
    <w:rsid w:val="001E36CF"/>
    <w:rsid w:val="0036355C"/>
    <w:rsid w:val="003666CD"/>
    <w:rsid w:val="003E64E8"/>
    <w:rsid w:val="00424184"/>
    <w:rsid w:val="00512E6B"/>
    <w:rsid w:val="00541696"/>
    <w:rsid w:val="00600FA6"/>
    <w:rsid w:val="00DB2443"/>
    <w:rsid w:val="00E579CC"/>
    <w:rsid w:val="00E714FC"/>
    <w:rsid w:val="00F36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7A19C694-FE47-46B1-A403-901998C2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66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Aimbek</cp:lastModifiedBy>
  <cp:revision>3</cp:revision>
  <dcterms:created xsi:type="dcterms:W3CDTF">2020-11-13T09:44:00Z</dcterms:created>
  <dcterms:modified xsi:type="dcterms:W3CDTF">2020-11-13T12:30:00Z</dcterms:modified>
</cp:coreProperties>
</file>