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1BF" w:rsidRPr="00D41661" w:rsidRDefault="009C21BF" w:rsidP="009C21B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D41661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Назарова Перизат</w:t>
      </w:r>
    </w:p>
    <w:p w:rsidR="009C21BF" w:rsidRPr="00BB2574" w:rsidRDefault="009C21BF" w:rsidP="009C21B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D41661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Қарақия ауданы  №4 орта мектептің  химия пәні мұғалімі,10 сынып</w:t>
      </w:r>
      <w:r w:rsidRPr="00BB2574">
        <w:rPr>
          <w:rFonts w:ascii="Times New Roman" w:eastAsia="Calibri" w:hAnsi="Times New Roman" w:cs="Times New Roman"/>
          <w:b/>
          <w:sz w:val="28"/>
          <w:szCs w:val="28"/>
          <w:lang w:val="kk-KZ"/>
        </w:rPr>
        <w:t>(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семинар</w:t>
      </w:r>
      <w:r w:rsidRPr="00BB2574">
        <w:rPr>
          <w:rFonts w:ascii="Times New Roman" w:eastAsia="Calibri" w:hAnsi="Times New Roman" w:cs="Times New Roman"/>
          <w:b/>
          <w:sz w:val="28"/>
          <w:szCs w:val="28"/>
          <w:lang w:val="kk-KZ"/>
        </w:rPr>
        <w:t>)</w:t>
      </w:r>
    </w:p>
    <w:tbl>
      <w:tblPr>
        <w:tblStyle w:val="a7"/>
        <w:tblW w:w="10290" w:type="dxa"/>
        <w:tblInd w:w="-459" w:type="dxa"/>
        <w:tblLook w:val="04A0" w:firstRow="1" w:lastRow="0" w:firstColumn="1" w:lastColumn="0" w:noHBand="0" w:noVBand="1"/>
      </w:tblPr>
      <w:tblGrid>
        <w:gridCol w:w="2410"/>
        <w:gridCol w:w="4807"/>
        <w:gridCol w:w="3073"/>
      </w:tblGrid>
      <w:tr w:rsidR="009C21BF" w:rsidRPr="00D41661" w:rsidTr="00F136FA">
        <w:trPr>
          <w:trHeight w:val="33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Химия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20.02.2017 жыл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Сабақ 2</w:t>
            </w:r>
          </w:p>
        </w:tc>
      </w:tr>
      <w:tr w:rsidR="009C21BF" w:rsidRPr="00D41661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Сабақтың тақырыбы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 xml:space="preserve"> </w:t>
            </w:r>
            <w:bookmarkStart w:id="0" w:name="_GoBack"/>
            <w:r w:rsidRPr="00D41661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Мырыш</w:t>
            </w:r>
            <w:bookmarkEnd w:id="0"/>
          </w:p>
        </w:tc>
      </w:tr>
      <w:tr w:rsidR="009C21BF" w:rsidRPr="009C21BF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Мақсаты: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Білімділік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Дамытушылық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Тәрбиелік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: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shd w:val="clear" w:color="auto" w:fill="FFFFFF"/>
              <w:rPr>
                <w:rFonts w:ascii="Times New Roman" w:hAnsi="Times New Roman"/>
                <w:i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  <w:t xml:space="preserve">Сыни тұрғыдан ойлау әдісін пайдалана отырып мырыш </w:t>
            </w:r>
            <w:r w:rsidRPr="00D41661">
              <w:rPr>
                <w:rFonts w:ascii="Times New Roman" w:hAnsi="Times New Roman"/>
                <w:iCs/>
                <w:sz w:val="28"/>
                <w:szCs w:val="28"/>
                <w:lang w:val="kk-KZ"/>
              </w:rPr>
              <w:t>туралы түсініктерін кеңейте  отырып оқушыларға терең білім беру;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Оқушылардың өзіндік ізденуін ұйымдастыру және танымдық іс-әрекеттерін жетілдіріп, білімдерін тиянақтылап, дамыту;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Оқушыларды ұйымшылдыққа, ізденімпаздыққа тәрбиелеу; пәнге деген қызығушылығын арттыру;</w:t>
            </w:r>
          </w:p>
        </w:tc>
      </w:tr>
      <w:tr w:rsidR="009C21BF" w:rsidRPr="009C21BF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Жұмыс нәтижесі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  <w:t xml:space="preserve">Мырыш </w:t>
            </w: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туралы түсінігі қалыптасады. Периодтық жүйедегі орны, физикалық, химиялық қасиеттері, қолданылуы, экологиялық жағдайы</w:t>
            </w:r>
          </w:p>
        </w:tc>
      </w:tr>
      <w:tr w:rsidR="009C21BF" w:rsidRPr="00D41661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Сілтеме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Нұрахметов .Химия 10-сынып</w:t>
            </w:r>
          </w:p>
        </w:tc>
      </w:tr>
      <w:tr w:rsidR="009C21BF" w:rsidRPr="00D41661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Әдіс-тәсілдер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Формативтік бағалау,  өзін-өзі бағалауға ықпал ету. Жаңа әдіс – тәсілдер. Сын тұрғысынан ойлау.  АКТ слайдтар</w:t>
            </w:r>
          </w:p>
        </w:tc>
      </w:tr>
      <w:tr w:rsidR="009C21BF" w:rsidRPr="009C21BF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Ресурстар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spacing w:after="200" w:line="276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Постер, оқулық,  слайд, мұғалімге арналған нұсқаулық, АКТ, стикерлер, флипчарт, маркерлер, құты, спирт шам, су, шырпы.</w:t>
            </w:r>
          </w:p>
        </w:tc>
      </w:tr>
      <w:tr w:rsidR="009C21BF" w:rsidRPr="00D41661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Сабақтың өтілетін уақыты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45 минут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F136F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Сабақ жоспары</w:t>
            </w:r>
          </w:p>
        </w:tc>
        <w:tc>
          <w:tcPr>
            <w:tcW w:w="7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9C21BF">
            <w:pPr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Ұйымдастыру:  топқа бөлу, мақсат қою</w:t>
            </w:r>
          </w:p>
          <w:p w:rsidR="009C21BF" w:rsidRPr="00D41661" w:rsidRDefault="009C21BF" w:rsidP="009C21BF">
            <w:pPr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Сабақ барысы: «Блум» таксаномиясы бойынша</w:t>
            </w:r>
          </w:p>
          <w:p w:rsidR="009C21BF" w:rsidRPr="00D41661" w:rsidRDefault="009C21BF" w:rsidP="009C21BF">
            <w:pPr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Рефлексия</w:t>
            </w:r>
          </w:p>
          <w:p w:rsidR="009C21BF" w:rsidRPr="00D41661" w:rsidRDefault="009C21BF" w:rsidP="009C21BF">
            <w:pPr>
              <w:numPr>
                <w:ilvl w:val="0"/>
                <w:numId w:val="4"/>
              </w:num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Үйге тапсырма</w:t>
            </w:r>
          </w:p>
        </w:tc>
      </w:tr>
    </w:tbl>
    <w:p w:rsidR="009C21BF" w:rsidRPr="00D41661" w:rsidRDefault="009C21BF" w:rsidP="009C21B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7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2126"/>
        <w:gridCol w:w="1418"/>
        <w:gridCol w:w="992"/>
        <w:gridCol w:w="1559"/>
        <w:gridCol w:w="426"/>
        <w:gridCol w:w="567"/>
      </w:tblGrid>
      <w:tr w:rsidR="009C21BF" w:rsidRPr="00D41661" w:rsidTr="009C21BF">
        <w:trPr>
          <w:trHeight w:val="158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Ойлауды «Блум»</w:t>
            </w:r>
          </w:p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бойынша жіктеу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Мақсат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Тапсырма түрі.</w:t>
            </w:r>
          </w:p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Түрткілер.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Нәтиже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Бағалау</w:t>
            </w:r>
          </w:p>
        </w:tc>
      </w:tr>
      <w:tr w:rsidR="009C21BF" w:rsidRPr="00D41661" w:rsidTr="009C21BF">
        <w:trPr>
          <w:cantSplit/>
          <w:trHeight w:val="215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критерийлер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дескриптор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Ұпай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Жиынтық баға</w:t>
            </w:r>
          </w:p>
        </w:tc>
      </w:tr>
      <w:tr w:rsidR="009C21BF" w:rsidRPr="00D41661" w:rsidTr="009C21BF">
        <w:trPr>
          <w:trHeight w:val="99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Білу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Үй тапсырмасын сұрауда әр топқа ө</w:t>
            </w: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 xml:space="preserve">тілген тақырыпты пысықтау мақсатында жадында </w:t>
            </w: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lastRenderedPageBreak/>
              <w:t xml:space="preserve">қалған білімдері мен  физикалық шамаларды қалай меңгергендігіне байланысты пікірлерін тест арқылы анықтау.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Қызығушылығын ояту.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 xml:space="preserve">Оқушылардың қызығушылықтарын арттыру үшін «Шашу» әдісін пайдаланып, 3 топқа бөлемін. Сыныпта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жағымды ахуал тудыру үшін "Жақсы тілектер" тренингін ұйымдастырамын.  Тесттің түрлері арқылы үй тапсырмасын сұрау.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І. Толықтыру тесті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ІІ.Сәйкестендіру тесті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ІІІ.Балама жауаптары бар тесті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Тесттің түрлері арқылы қызығушылығы оянады, білімін көрсетеді.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C21BF" w:rsidRPr="00D41661" w:rsidRDefault="009C21BF" w:rsidP="00F136FA">
            <w:pPr>
              <w:ind w:left="113"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Білім деңгейін зерделеу</w:t>
            </w:r>
          </w:p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Тапсырма  толық  жасалды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3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53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Тапсырма жартылай жасалды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53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Тапсырма жасалмады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Түсіну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Стратегияларды жүйелі қолдану   арқылы оқушылардың жұмысын ұйымдастыру (сауал қоя білу, талдау жасай білу, баяндау және қызу ой талқысын жасай білу қабілеттерін жетілдіру жолдарын беру)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арқылы тақырыптың идеясын түсіну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Мағынаны тану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Сұрақтар қою арқылы ой қозғау.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Жетелеуші сұрақтар арқылы сабақтың тақырыбын ашып аламын.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1.Мыс пен мырыш элементтерінің п.ж. орнын салыстыру</w:t>
            </w:r>
          </w:p>
          <w:p w:rsidR="009C21BF" w:rsidRPr="00D41661" w:rsidRDefault="009C21BF" w:rsidP="00F136FA">
            <w:pPr>
              <w:ind w:left="3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eastAsia="Times New Roman" w:hAnsi="Times New Roman" w:cstheme="minorBidi"/>
                <w:sz w:val="28"/>
                <w:szCs w:val="28"/>
              </w:rPr>
              <w:object w:dxaOrig="4110" w:dyaOrig="14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15pt;height:71.35pt" o:ole="">
                  <v:imagedata r:id="rId6" o:title=""/>
                </v:shape>
                <o:OLEObject Type="Embed" ProgID="PowerPoint.Slide.12" ShapeID="_x0000_i1025" DrawAspect="Content" ObjectID="_1626092459" r:id="rId7"/>
              </w:objec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Топтық жұмыс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1-топ: Мырыштың п ж орнына, физикалық және химиялық қасиеттеріне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сипаттама береді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2-топ: Табиғатта таралуы, алынуы және қолданылуына тоқталады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3-топ: Экологиялық жағдайы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тақырыпты үш тілді терминдермен толықтыру.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Ойын жеткізеді, түсінігі кеңейеді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Тақырыптың басты идеясын табу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Тапсырмаларды толық орындады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Тапсырмаларды жартылай орындады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Мүлдем орындай алмады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Қолдану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Тақырыпқа сәйкес тапсырма орындау дағдысын қалыптастыру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Ұяшықтар сөйлейді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</w:pP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Теорияны тәжірибеде үйлестіре  алады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Іс-тәжірибеде үйлестіре алды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Тапсырмаларды толық орындады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Тапсырмаларды жартылай орындады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75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Тапсырмаларды орындай алмады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64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Талдау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Тақырыпқа сәйкес тапсырма орындау,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ой шешімін табу.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Есептер: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Деңгейлік тапсырма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noProof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1 топ: №5</w:t>
            </w:r>
          </w:p>
          <w:p w:rsidR="009C21BF" w:rsidRPr="00D41661" w:rsidRDefault="009C21BF" w:rsidP="00F136FA">
            <w:pPr>
              <w:rPr>
                <w:rFonts w:ascii="Times New Roman" w:eastAsia="Times New Roman" w:hAnsi="Times New Roman"/>
                <w:noProof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2 топ: №6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41661"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3 топ: №7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Теорияны тәжірибеде үйлестіре  алады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Іс-тәжірибеде үйлестіре алды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Есептерді толық орындады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6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Есептерді жартылай орындады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645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Орындай алмады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43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Жинақтау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Тақырып бойынша алған білімдерін жинақтайды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Ашық сұрақтар.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Топтарға  сұрақтар беру арқылы диалогқа түседі.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>Рефлексия.</w:t>
            </w: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 Тест.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lastRenderedPageBreak/>
              <w:t xml:space="preserve">1.Жеке басымның жұмысымның нәтижесі деп мен төмендегіні есептеймін: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А. Теорияны түсіндім.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В. Есептер шығаруды үйрендім.  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С. Өткен тақырыптарды қайталап  өттім.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2.Сабақ үстінде есеп шығарғанда өздеріне не жетіспеді деп ойлайсындар?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А. Білім   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В.   Уақыт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С. Есептерді жақсы шығардым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3.Сіздерге сабақ үстіндегі қиыншылықтарды жеңуге кім көмек жасады?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А. Сыныптастар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В. Мұғалім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С. Оқулық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«Сиқырлы сөздер»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Бірнеше сөздер беріледі. Сол сөздердің арасынан бүгінгі тақырыпқа </w:t>
            </w: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қатысы жоқ сөзді тауып айтыңыздар.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1) шрыым      2) мілдіиі    3) ұқиламағ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4) лыайікде 5) атавемқа    6) рыымш афьыслут</w:t>
            </w:r>
          </w:p>
          <w:p w:rsidR="009C21BF" w:rsidRPr="00D41661" w:rsidRDefault="009C21BF" w:rsidP="00F136FA">
            <w:pPr>
              <w:ind w:right="12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Жауабы: мырыш; иілімді; Мұқағали; екідайлы; Мақатаев; мырыш сульфаты.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Білімдерін жинақтайды, сараптайды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Жағдаяттан шыға білу құзыреті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Толық шықты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4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Қиналды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4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Шыға алмады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43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Бағалау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Дүниетанымын кеңейту.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  <w:t>Оқулықтағы §20.қайталау,</w:t>
            </w:r>
          </w:p>
          <w:p w:rsidR="009C21BF" w:rsidRPr="00D41661" w:rsidRDefault="009C21BF" w:rsidP="00F136FA">
            <w:pPr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  <w:t>7-жаттығу. Өзін -өзі тексеру сұрақтары.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Ойланып шешім қабылдайды, ізденеді.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C21BF" w:rsidRPr="00D41661" w:rsidRDefault="009C21BF" w:rsidP="00F136FA">
            <w:pPr>
              <w:ind w:left="113" w:right="113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«Өзін – өзі бағалау» арқылы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Креативті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1124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Ойы жүйелі, тың ойлы емес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9C21BF" w:rsidRPr="00D41661" w:rsidTr="009C21BF">
        <w:trPr>
          <w:trHeight w:val="430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color w:val="333300"/>
                <w:sz w:val="28"/>
                <w:szCs w:val="28"/>
                <w:lang w:val="kk-KZ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Жалпыға ортақ ой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1BF" w:rsidRPr="00D41661" w:rsidRDefault="009C21BF" w:rsidP="00F136FA">
            <w:pPr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D41661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1BF" w:rsidRPr="00D41661" w:rsidRDefault="009C21BF" w:rsidP="00F136F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</w:tbl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9C21BF" w:rsidRDefault="009C21BF" w:rsidP="009C21BF">
      <w:pPr>
        <w:pStyle w:val="a5"/>
        <w:jc w:val="right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</w:p>
    <w:p w:rsidR="0005305A" w:rsidRPr="009C21BF" w:rsidRDefault="0005305A" w:rsidP="009C21BF"/>
    <w:sectPr w:rsidR="0005305A" w:rsidRPr="009C21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83367"/>
    <w:multiLevelType w:val="hybridMultilevel"/>
    <w:tmpl w:val="91BC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F924CA"/>
    <w:multiLevelType w:val="hybridMultilevel"/>
    <w:tmpl w:val="37E01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264294"/>
    <w:multiLevelType w:val="hybridMultilevel"/>
    <w:tmpl w:val="DEECB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6A7E53"/>
    <w:multiLevelType w:val="hybridMultilevel"/>
    <w:tmpl w:val="AA224B7A"/>
    <w:lvl w:ilvl="0" w:tplc="5F3010C4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855"/>
    <w:rsid w:val="0005305A"/>
    <w:rsid w:val="000B3855"/>
    <w:rsid w:val="009C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B3855"/>
    <w:pPr>
      <w:ind w:left="720"/>
      <w:contextualSpacing/>
    </w:pPr>
  </w:style>
  <w:style w:type="paragraph" w:styleId="a5">
    <w:name w:val="No Spacing"/>
    <w:aliases w:val="мелкий,Обя,мой рабочий,норма,Айгерим,ТекстОтчета,свой,Без интервала11,14 TNR,МОЙ СТИЛЬ,No Spacing1"/>
    <w:link w:val="a6"/>
    <w:uiPriority w:val="1"/>
    <w:qFormat/>
    <w:rsid w:val="000B3855"/>
    <w:pPr>
      <w:spacing w:after="0" w:line="240" w:lineRule="auto"/>
    </w:pPr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0B385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aliases w:val="мелкий Знак,Обя Знак,мой рабочий Знак,норма Знак,Айгерим Знак,ТекстОтчета Знак,свой Знак,Без интервала11 Знак,14 TNR Знак,МОЙ СТИЛЬ Знак,No Spacing1 Знак"/>
    <w:link w:val="a5"/>
    <w:uiPriority w:val="99"/>
    <w:locked/>
    <w:rsid w:val="000B3855"/>
    <w:rPr>
      <w:rFonts w:eastAsiaTheme="minorEastAsia"/>
      <w:lang w:eastAsia="ru-RU"/>
    </w:rPr>
  </w:style>
  <w:style w:type="character" w:customStyle="1" w:styleId="a4">
    <w:name w:val="Абзац списка Знак"/>
    <w:link w:val="a3"/>
    <w:uiPriority w:val="34"/>
    <w:locked/>
    <w:rsid w:val="000B3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2019-07-31T10:35:00Z</dcterms:created>
  <dcterms:modified xsi:type="dcterms:W3CDTF">2019-07-31T10:35:00Z</dcterms:modified>
</cp:coreProperties>
</file>