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50653" w14:textId="509C9936" w:rsidR="00721CBF" w:rsidRPr="00721CBF" w:rsidRDefault="00721CBF" w:rsidP="00721C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Ақ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шағала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хореографиялық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фестиваль –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байқауының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</w:t>
      </w:r>
      <w:proofErr w:type="spellEnd"/>
    </w:p>
    <w:p w14:paraId="22AE8842" w14:textId="77777777" w:rsidR="00721CBF" w:rsidRDefault="00721CBF" w:rsidP="00721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4D04E9F" w14:textId="77777777" w:rsidR="00721CBF" w:rsidRPr="00721CBF" w:rsidRDefault="00721CBF" w:rsidP="00721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министрлігінің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комитетінің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13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 18-4/14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19.01.2021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06-нқ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алушылардың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хореограяиылқ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қабілеттерін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үйлесімді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тұлғаны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қарай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жүйелі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мақсатты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жүргізуге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рухани-адамгершілік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мәдени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құндылықтарға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араластыру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наурыз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шағала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хореографиялық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фестиваль-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байқауының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3664F24B" w14:textId="77777777" w:rsidR="00721CBF" w:rsidRPr="00721CBF" w:rsidRDefault="00721CBF" w:rsidP="00721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Оған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фестиваль-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Ережесінің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шарттары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тәртібіне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қалалардан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11-17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оқушылардан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құралған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7 би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тобы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құрамында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56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59AFFA7D" w14:textId="77777777" w:rsidR="00721CBF" w:rsidRPr="00721CBF" w:rsidRDefault="00721CBF" w:rsidP="00721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Құлшар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Бақтыбайұлы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Гүлдер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-ай» би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ансамблі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жолдама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4F29860B" w14:textId="77777777" w:rsidR="00721CBF" w:rsidRPr="00721CBF" w:rsidRDefault="00721CBF" w:rsidP="00721C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байқауда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облысымыздың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намысын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қорғап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сынға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түсетін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бишілерімізге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шабыт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721CBF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04D440BE" w14:textId="4C315687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4A3C49B3" w14:textId="69714F29" w:rsidR="00721CBF" w:rsidRPr="00721CBF" w:rsidRDefault="00721CBF" w:rsidP="00721C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CBF">
        <w:rPr>
          <w:rFonts w:ascii="Times New Roman" w:hAnsi="Times New Roman" w:cs="Times New Roman"/>
          <w:b/>
          <w:bCs/>
          <w:sz w:val="28"/>
          <w:szCs w:val="28"/>
        </w:rPr>
        <w:t>Областной этап республиканского хореографического фестиваля-конкурса "А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  <w:r w:rsidRPr="00721CBF">
        <w:rPr>
          <w:rFonts w:ascii="Times New Roman" w:hAnsi="Times New Roman" w:cs="Times New Roman"/>
          <w:b/>
          <w:bCs/>
          <w:sz w:val="28"/>
          <w:szCs w:val="28"/>
        </w:rPr>
        <w:t xml:space="preserve"> Шагала"</w:t>
      </w:r>
    </w:p>
    <w:p w14:paraId="1EF7FC36" w14:textId="77777777" w:rsidR="00721CBF" w:rsidRPr="00721CBF" w:rsidRDefault="00721CBF" w:rsidP="00721CBF">
      <w:pPr>
        <w:rPr>
          <w:rFonts w:ascii="Times New Roman" w:hAnsi="Times New Roman" w:cs="Times New Roman"/>
          <w:sz w:val="28"/>
          <w:szCs w:val="28"/>
        </w:rPr>
      </w:pPr>
      <w:r w:rsidRPr="00721CBF">
        <w:rPr>
          <w:rFonts w:ascii="Times New Roman" w:hAnsi="Times New Roman" w:cs="Times New Roman"/>
          <w:sz w:val="28"/>
          <w:szCs w:val="28"/>
        </w:rPr>
        <w:t>В соответствии с письмом комитета дошкольного и среднего образования Министерства образования и науки Республики Казахстан от 13 января 2021 года № 18-4/14 и приказом Управления образования Мангистауской области от 19.01.2021 года 06-ОД, в целях создания условий для проведения системной и целенаправленной работы по развитию хореографии, творческих способностей обучающихся, воспитания и дальнейшего развития гармоничной личности, приобщения к духовно-нравственным и культурным ценностям 1 марта текущего года дистанционно прошел областной этап республиканского хореографического фестиваля-конкурса «</w:t>
      </w:r>
      <w:proofErr w:type="spellStart"/>
      <w:r w:rsidRPr="00721CB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721CBF">
        <w:rPr>
          <w:rFonts w:ascii="Times New Roman" w:hAnsi="Times New Roman" w:cs="Times New Roman"/>
          <w:sz w:val="28"/>
          <w:szCs w:val="28"/>
        </w:rPr>
        <w:t xml:space="preserve"> Шагала».</w:t>
      </w:r>
    </w:p>
    <w:p w14:paraId="2A935A2B" w14:textId="77777777" w:rsidR="00721CBF" w:rsidRPr="00721CBF" w:rsidRDefault="00721CBF" w:rsidP="00721CBF">
      <w:pPr>
        <w:rPr>
          <w:rFonts w:ascii="Times New Roman" w:hAnsi="Times New Roman" w:cs="Times New Roman"/>
          <w:sz w:val="28"/>
          <w:szCs w:val="28"/>
        </w:rPr>
      </w:pPr>
      <w:r w:rsidRPr="00721CBF">
        <w:rPr>
          <w:rFonts w:ascii="Times New Roman" w:hAnsi="Times New Roman" w:cs="Times New Roman"/>
          <w:sz w:val="28"/>
          <w:szCs w:val="28"/>
        </w:rPr>
        <w:t>В нем приняли участие 7 танцевальных групп (в составе 8 учащихся), состоящих из учащихся 11-17 лет из районов, городов, в соответствии с условиями и порядком проведения фестиваля-конкурса. Всего 56 учащихся.</w:t>
      </w:r>
    </w:p>
    <w:p w14:paraId="71F6E016" w14:textId="77777777" w:rsidR="00721CBF" w:rsidRPr="00721CBF" w:rsidRDefault="00721CBF" w:rsidP="00721CBF">
      <w:pPr>
        <w:rPr>
          <w:rFonts w:ascii="Times New Roman" w:hAnsi="Times New Roman" w:cs="Times New Roman"/>
          <w:sz w:val="28"/>
          <w:szCs w:val="28"/>
        </w:rPr>
      </w:pPr>
      <w:r w:rsidRPr="00721CBF">
        <w:rPr>
          <w:rFonts w:ascii="Times New Roman" w:hAnsi="Times New Roman" w:cs="Times New Roman"/>
          <w:sz w:val="28"/>
          <w:szCs w:val="28"/>
        </w:rPr>
        <w:t>По итогам конкурса ансамбль танца «</w:t>
      </w:r>
      <w:proofErr w:type="spellStart"/>
      <w:r w:rsidRPr="00721CBF">
        <w:rPr>
          <w:rFonts w:ascii="Times New Roman" w:hAnsi="Times New Roman" w:cs="Times New Roman"/>
          <w:sz w:val="28"/>
          <w:szCs w:val="28"/>
        </w:rPr>
        <w:t>Гүлдер</w:t>
      </w:r>
      <w:proofErr w:type="spellEnd"/>
      <w:r w:rsidRPr="00721CBF">
        <w:rPr>
          <w:rFonts w:ascii="Times New Roman" w:hAnsi="Times New Roman" w:cs="Times New Roman"/>
          <w:sz w:val="28"/>
          <w:szCs w:val="28"/>
        </w:rPr>
        <w:t xml:space="preserve">-ай» Бейнеуской школы искусств имени </w:t>
      </w:r>
      <w:proofErr w:type="spellStart"/>
      <w:r w:rsidRPr="00721CBF">
        <w:rPr>
          <w:rFonts w:ascii="Times New Roman" w:hAnsi="Times New Roman" w:cs="Times New Roman"/>
          <w:sz w:val="28"/>
          <w:szCs w:val="28"/>
        </w:rPr>
        <w:t>Құлшара</w:t>
      </w:r>
      <w:proofErr w:type="spellEnd"/>
      <w:r w:rsidRPr="00721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1CBF">
        <w:rPr>
          <w:rFonts w:ascii="Times New Roman" w:hAnsi="Times New Roman" w:cs="Times New Roman"/>
          <w:sz w:val="28"/>
          <w:szCs w:val="28"/>
        </w:rPr>
        <w:t>Бактыбайұлы</w:t>
      </w:r>
      <w:proofErr w:type="spellEnd"/>
      <w:r w:rsidRPr="00721CBF">
        <w:rPr>
          <w:rFonts w:ascii="Times New Roman" w:hAnsi="Times New Roman" w:cs="Times New Roman"/>
          <w:sz w:val="28"/>
          <w:szCs w:val="28"/>
        </w:rPr>
        <w:t xml:space="preserve"> Бейнеуского района получил путевку на республиканский этап.</w:t>
      </w:r>
    </w:p>
    <w:p w14:paraId="1BD164A4" w14:textId="3AF6C12B" w:rsidR="00721CBF" w:rsidRDefault="00721CBF" w:rsidP="00721CBF">
      <w:pPr>
        <w:rPr>
          <w:rFonts w:ascii="Times New Roman" w:hAnsi="Times New Roman" w:cs="Times New Roman"/>
          <w:sz w:val="28"/>
          <w:szCs w:val="28"/>
        </w:rPr>
      </w:pPr>
      <w:r w:rsidRPr="00721CBF">
        <w:rPr>
          <w:rFonts w:ascii="Times New Roman" w:hAnsi="Times New Roman" w:cs="Times New Roman"/>
          <w:sz w:val="28"/>
          <w:szCs w:val="28"/>
        </w:rPr>
        <w:t>Желаем удачи и вдохновения нашим юным танцорам, выступающим на республиканском конкурсе и защищающим честь нашей области!</w:t>
      </w:r>
    </w:p>
    <w:p w14:paraId="2D361E0B" w14:textId="4C4F839B" w:rsidR="00721CBF" w:rsidRPr="00721CBF" w:rsidRDefault="00721CBF" w:rsidP="00721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0D4769" wp14:editId="1B0F93FD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20E8B9" wp14:editId="6E9BF875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D7723A" wp14:editId="02A9E0C4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178B08B" wp14:editId="58FC18F9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1CBF" w:rsidRPr="00721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CBF"/>
    <w:rsid w:val="00721CBF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5829"/>
  <w15:chartTrackingRefBased/>
  <w15:docId w15:val="{CB9A4322-02AF-4655-8DF9-19B4DE4E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0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2021-11-03T22:03:00Z</dcterms:created>
  <dcterms:modified xsi:type="dcterms:W3CDTF">2021-11-03T22:04:00Z</dcterms:modified>
</cp:coreProperties>
</file>