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99E" w:rsidRPr="0002099E" w:rsidRDefault="0002099E" w:rsidP="000209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Маңғыстау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облысының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әкімдігі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  <w:lang w:val="kk-KZ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жастар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арасында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  <w:lang w:val="kk-KZ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еркін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форматта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кездесу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өткізуде</w:t>
      </w:r>
      <w:proofErr w:type="spellEnd"/>
      <w:r w:rsidRPr="0002099E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.</w:t>
      </w:r>
    </w:p>
    <w:bookmarkEnd w:id="0"/>
    <w:p w:rsidR="0006599D" w:rsidRDefault="0002099E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2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қараша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—20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желтоқсан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күндері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аралығында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Маңғыстау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облысының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әкімдігі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мемлекеттік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жастар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саясатын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жүргізу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аясында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жастар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арасында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құқық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бұзушылық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денсаулық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кәсіпкерлік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мәдениет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және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өнер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сыбайлас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жемқорлықтың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алдын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алу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және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білім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салалары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бойынша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жоғары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және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техникалық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және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кәсіптік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орта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білімнен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кейінгі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білім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беру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ұйымдарында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студенттермен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мемлекеттік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бағдарламалар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және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жастар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саясаты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жөнінде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еркін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форматта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кездесу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өткізуде</w:t>
      </w:r>
      <w:proofErr w:type="spellEnd"/>
      <w:r w:rsidRPr="0002099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02099E" w:rsidRDefault="0002099E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02099E" w:rsidRPr="0002099E" w:rsidRDefault="0002099E" w:rsidP="000209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099E">
        <w:rPr>
          <w:rFonts w:ascii="Times New Roman" w:hAnsi="Times New Roman" w:cs="Times New Roman"/>
          <w:b/>
          <w:sz w:val="28"/>
          <w:szCs w:val="28"/>
        </w:rPr>
        <w:t>Акимат</w:t>
      </w:r>
      <w:proofErr w:type="spellEnd"/>
      <w:r w:rsidRPr="000209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099E">
        <w:rPr>
          <w:rFonts w:ascii="Times New Roman" w:hAnsi="Times New Roman" w:cs="Times New Roman"/>
          <w:b/>
          <w:sz w:val="28"/>
          <w:szCs w:val="28"/>
        </w:rPr>
        <w:t>Мангистауской</w:t>
      </w:r>
      <w:proofErr w:type="spellEnd"/>
      <w:r w:rsidRPr="0002099E">
        <w:rPr>
          <w:rFonts w:ascii="Times New Roman" w:hAnsi="Times New Roman" w:cs="Times New Roman"/>
          <w:b/>
          <w:sz w:val="28"/>
          <w:szCs w:val="28"/>
        </w:rPr>
        <w:t xml:space="preserve"> области проводит встречи среди молодежи в свободном формате.</w:t>
      </w:r>
    </w:p>
    <w:p w:rsidR="0002099E" w:rsidRDefault="0002099E" w:rsidP="00020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-117776</wp:posOffset>
            </wp:positionH>
            <wp:positionV relativeFrom="paragraph">
              <wp:posOffset>1928361</wp:posOffset>
            </wp:positionV>
            <wp:extent cx="5940425" cy="4455160"/>
            <wp:effectExtent l="0" t="0" r="317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11103-WA002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99E">
        <w:rPr>
          <w:rFonts w:ascii="Times New Roman" w:hAnsi="Times New Roman" w:cs="Times New Roman"/>
          <w:sz w:val="28"/>
          <w:szCs w:val="28"/>
        </w:rPr>
        <w:t xml:space="preserve">Со 2 ноября по 20 декабря </w:t>
      </w:r>
      <w:proofErr w:type="spellStart"/>
      <w:r w:rsidRPr="0002099E">
        <w:rPr>
          <w:rFonts w:ascii="Times New Roman" w:hAnsi="Times New Roman" w:cs="Times New Roman"/>
          <w:sz w:val="28"/>
          <w:szCs w:val="28"/>
        </w:rPr>
        <w:t>акиматом</w:t>
      </w:r>
      <w:proofErr w:type="spellEnd"/>
      <w:r w:rsidRPr="00020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99E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02099E">
        <w:rPr>
          <w:rFonts w:ascii="Times New Roman" w:hAnsi="Times New Roman" w:cs="Times New Roman"/>
          <w:sz w:val="28"/>
          <w:szCs w:val="28"/>
        </w:rPr>
        <w:t xml:space="preserve"> области в рамках проведения государственной молодежной политики в организациях высшего и </w:t>
      </w:r>
      <w:proofErr w:type="gramStart"/>
      <w:r w:rsidRPr="0002099E">
        <w:rPr>
          <w:rFonts w:ascii="Times New Roman" w:hAnsi="Times New Roman" w:cs="Times New Roman"/>
          <w:sz w:val="28"/>
          <w:szCs w:val="28"/>
        </w:rPr>
        <w:t>технического</w:t>
      </w:r>
      <w:proofErr w:type="gramEnd"/>
      <w:r w:rsidRPr="0002099E">
        <w:rPr>
          <w:rFonts w:ascii="Times New Roman" w:hAnsi="Times New Roman" w:cs="Times New Roman"/>
          <w:sz w:val="28"/>
          <w:szCs w:val="28"/>
        </w:rPr>
        <w:t xml:space="preserve"> и профессионального, </w:t>
      </w:r>
      <w:proofErr w:type="spellStart"/>
      <w:r w:rsidRPr="0002099E">
        <w:rPr>
          <w:rFonts w:ascii="Times New Roman" w:hAnsi="Times New Roman" w:cs="Times New Roman"/>
          <w:sz w:val="28"/>
          <w:szCs w:val="28"/>
        </w:rPr>
        <w:t>послесреднего</w:t>
      </w:r>
      <w:proofErr w:type="spellEnd"/>
      <w:r w:rsidRPr="0002099E">
        <w:rPr>
          <w:rFonts w:ascii="Times New Roman" w:hAnsi="Times New Roman" w:cs="Times New Roman"/>
          <w:sz w:val="28"/>
          <w:szCs w:val="28"/>
        </w:rPr>
        <w:t xml:space="preserve"> образования по вопросам профилактики правонарушений, здоровья, предпринимательства, культуры и искусства, коррупции и образования среди молодежи проводятся встречи со студентами по государственным программам и молодежной политике в свободном формате.</w:t>
      </w:r>
    </w:p>
    <w:p w:rsidR="0002099E" w:rsidRPr="0002099E" w:rsidRDefault="0002099E" w:rsidP="00020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1103_10384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11103-WA003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11103-WA003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11103-WA004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11103-WA009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11103-WA010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099E" w:rsidRPr="00020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99E"/>
    <w:rsid w:val="0002099E"/>
    <w:rsid w:val="0006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7239D"/>
  <w15:chartTrackingRefBased/>
  <w15:docId w15:val="{44C864C7-96AB-427E-A8C4-48B70E9C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2021-11-04T13:23:00Z</dcterms:created>
  <dcterms:modified xsi:type="dcterms:W3CDTF">2021-11-04T13:26:00Z</dcterms:modified>
</cp:coreProperties>
</file>