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A25" w:rsidRPr="004C6F11" w:rsidRDefault="00DA4A25" w:rsidP="00DA4A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</w:pPr>
      <w:bookmarkStart w:id="0" w:name="_GoBack"/>
      <w:r w:rsidRPr="004C6F11">
        <w:rPr>
          <w:rFonts w:ascii="Times New Roman" w:eastAsia="Times New Roman" w:hAnsi="Times New Roman" w:cs="Times New Roman"/>
          <w:b/>
          <w:color w:val="050505"/>
          <w:sz w:val="24"/>
          <w:szCs w:val="24"/>
          <w:lang w:eastAsia="ru-RU"/>
        </w:rPr>
        <w:t>«ПАРАСАТТЫ ОТБАСЫ» ОБЛЫСТЫҚ СЫРТТАЙ БАЙҚАУЫНЫҢ АҚПАРАТЫ</w:t>
      </w:r>
    </w:p>
    <w:bookmarkEnd w:id="0"/>
    <w:p w:rsidR="00DA4A25" w:rsidRPr="00DA4A25" w:rsidRDefault="00DA4A25" w:rsidP="00DA4A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</w:p>
    <w:p w:rsidR="00DA4A25" w:rsidRPr="00DA4A25" w:rsidRDefault="00DA4A25" w:rsidP="00DA4A2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Маңғыстау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облысы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әкімінің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парасаттылық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мәдениетін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ілгерілету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бойынша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2021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жылға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арналған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кешенді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жоспарына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сәйкес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отбасылар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арасында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2021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жылы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1-4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қазан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күндері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«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Парасатты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облыстық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сырттай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байқауы өткізілді.</w:t>
      </w:r>
    </w:p>
    <w:p w:rsidR="00DA4A25" w:rsidRPr="00DA4A25" w:rsidRDefault="00DA4A25" w:rsidP="007C268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Парасатты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құндылықтарын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насихаттау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мүшелерінің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арасындағы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бауырмалдық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қайырымдылық,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достық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қарым-қатынасты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қалыптастыру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заманауи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жетістіктерге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лайықты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парасатты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тұлғаны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дамыту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бала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тәрбиелеуде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өзіндік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ұстанымы мен қағидалары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қалыптасқан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өнегелі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үлгілі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отбасыларды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анықтау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мақсатында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ұйымдастырылған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облыстық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байқауға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ұйымдарынан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үздік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деп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танылған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9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қатысты.</w:t>
      </w:r>
    </w:p>
    <w:p w:rsidR="00DA4A25" w:rsidRPr="00DA4A25" w:rsidRDefault="00DA4A25" w:rsidP="007C268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Жалпы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ұйымдарынан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: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Ақтау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қаласынан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Мусаевтар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Жаңаөзен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қаласынан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Бесінбаевтар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Бейнеу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ауданынан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Орақовтар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Қарақия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ауданынан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Ығзамовтар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Маңғыстау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ауданынан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Рахметовтер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Түпқараған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ауданынан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Нәдірқожаевтар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. Сондай-ақ,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техникалық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және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кәсіптік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ұйымдарынан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: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Маңғыстау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туризм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колледжінен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Кушановтар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Каспий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өңірі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«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Болашақ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колледжінен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Курмановтар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Түпқараған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гуманитарлық-техникалық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колледжінен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Нурбосиновтар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.</w:t>
      </w:r>
    </w:p>
    <w:p w:rsidR="00DA4A25" w:rsidRPr="00DA4A25" w:rsidRDefault="00DA4A25" w:rsidP="007C268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Қатысушылар байқаудың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облыстық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кезеңіне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«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Менің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отбасым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менің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байлығым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», «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Әке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көрген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оқ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жонар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шеше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көрген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тон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пішер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номинациялары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бойынша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еңбектегі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оқудағы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жетістіктер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мен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отбасылардың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әдет-ғұрып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жөн-жоралғыларға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қаншалықты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мән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беріп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бос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уақытты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тиімді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пайдалану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туралы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пайдалы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да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өнегелі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мәліметтерді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ұсынатын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бейнероликтер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түсіру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арқылы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қатысты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.</w:t>
      </w:r>
    </w:p>
    <w:p w:rsidR="00DA4A25" w:rsidRPr="00DA4A25" w:rsidRDefault="00DA4A25" w:rsidP="007C268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шығармашылығы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отбасылық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туризм,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отбасылық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бастамалар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ұрпақтар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естелігі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көрініс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табатын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бейнероликтерді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қазылар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алқасы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қарап, қорытындысында:</w:t>
      </w:r>
    </w:p>
    <w:p w:rsidR="00DA4A25" w:rsidRPr="00DA4A25" w:rsidRDefault="00DA4A25" w:rsidP="00DA4A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Мусаевтар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, Ақтау қаласы;</w:t>
      </w:r>
    </w:p>
    <w:p w:rsidR="00DA4A25" w:rsidRPr="00DA4A25" w:rsidRDefault="00DA4A25" w:rsidP="00DA4A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ІІ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Нурбосиновтар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Түпқараған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гуманитарлық-техникалық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колледжі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;</w:t>
      </w:r>
    </w:p>
    <w:p w:rsidR="00DA4A25" w:rsidRPr="00DA4A25" w:rsidRDefault="00DA4A25" w:rsidP="00DA4A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ІІІ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Рахметовтер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Маңғыстау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;</w:t>
      </w:r>
    </w:p>
    <w:p w:rsidR="00DA4A25" w:rsidRPr="00DA4A25" w:rsidRDefault="00DA4A25" w:rsidP="00DA4A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ІІІ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Бесінбаевтар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, Жаңаөзен қаласы;</w:t>
      </w:r>
    </w:p>
    <w:p w:rsidR="00DA4A25" w:rsidRPr="00DA4A25" w:rsidRDefault="00DA4A25" w:rsidP="007C268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Арнайы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номинациялармен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: </w:t>
      </w:r>
    </w:p>
    <w:p w:rsidR="00DA4A25" w:rsidRPr="00DA4A25" w:rsidRDefault="00DA4A25" w:rsidP="00DA4A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«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Жомарт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-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Нәдірқожаевтар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Түпқараған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;</w:t>
      </w:r>
    </w:p>
    <w:p w:rsidR="00DA4A25" w:rsidRPr="00DA4A25" w:rsidRDefault="00DA4A25" w:rsidP="00DA4A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«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Дәстүрге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берік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-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Ығзамовтар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Қарақия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;</w:t>
      </w:r>
    </w:p>
    <w:p w:rsidR="00DA4A25" w:rsidRPr="00DA4A25" w:rsidRDefault="00DA4A25" w:rsidP="00DA4A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«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Өнегелі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-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Орақовтар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Бейнеу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ауданы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;</w:t>
      </w:r>
    </w:p>
    <w:p w:rsidR="00DA4A25" w:rsidRPr="00DA4A25" w:rsidRDefault="00DA4A25" w:rsidP="00DA4A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«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Өнерлі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-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Курмановтар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Каспий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өңірі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«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Болашақ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колледжі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;</w:t>
      </w:r>
    </w:p>
    <w:p w:rsidR="00DA4A25" w:rsidRPr="001C4DC7" w:rsidRDefault="00DA4A25" w:rsidP="00DA4A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val="kk-KZ" w:eastAsia="ru-RU"/>
        </w:rPr>
      </w:pPr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«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Ізденімпаз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Pr="00DA4A25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- </w:t>
      </w:r>
      <w:proofErr w:type="spellStart"/>
      <w:r w:rsidR="001C4DC7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Кушановтар</w:t>
      </w:r>
      <w:proofErr w:type="spellEnd"/>
      <w:r w:rsidR="001C4DC7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="001C4DC7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отбасы</w:t>
      </w:r>
      <w:proofErr w:type="spellEnd"/>
      <w:r w:rsidR="001C4DC7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="001C4DC7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Маңғыстау</w:t>
      </w:r>
      <w:proofErr w:type="spellEnd"/>
      <w:r w:rsidR="001C4DC7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r w:rsidR="001C4DC7">
        <w:rPr>
          <w:rFonts w:ascii="Times New Roman" w:eastAsia="Times New Roman" w:hAnsi="Times New Roman" w:cs="Times New Roman"/>
          <w:color w:val="050505"/>
          <w:sz w:val="24"/>
          <w:szCs w:val="24"/>
          <w:lang w:val="kk-KZ" w:eastAsia="ru-RU"/>
        </w:rPr>
        <w:t>ауданы.</w:t>
      </w:r>
    </w:p>
    <w:p w:rsidR="001C4DC7" w:rsidRDefault="001C4DC7" w:rsidP="001C4D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4DC7" w:rsidRPr="001C4DC7" w:rsidRDefault="001C4DC7" w:rsidP="001C4D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DC7">
        <w:rPr>
          <w:rFonts w:ascii="Times New Roman" w:hAnsi="Times New Roman" w:cs="Times New Roman"/>
          <w:b/>
          <w:sz w:val="24"/>
          <w:szCs w:val="24"/>
        </w:rPr>
        <w:t>ИНФОРМАЦИЯ ОБЛАСТНОГО ЗАОЧНОГО КОНКУРСА "ПАРАСАТТЫ ОТБАСЫ"</w:t>
      </w:r>
    </w:p>
    <w:p w:rsidR="001C4DC7" w:rsidRPr="001C4DC7" w:rsidRDefault="001C4DC7" w:rsidP="001C4DC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DC7">
        <w:rPr>
          <w:rFonts w:ascii="Times New Roman" w:hAnsi="Times New Roman" w:cs="Times New Roman"/>
          <w:sz w:val="24"/>
          <w:szCs w:val="24"/>
        </w:rPr>
        <w:t xml:space="preserve">В соответствии с Комплексным планом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акима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Мангистауской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области по продвижению культуры добропорядочности на 2021 год, </w:t>
      </w:r>
      <w:r>
        <w:rPr>
          <w:rFonts w:ascii="Times New Roman" w:hAnsi="Times New Roman" w:cs="Times New Roman"/>
          <w:sz w:val="24"/>
          <w:szCs w:val="24"/>
        </w:rPr>
        <w:t>с 0</w:t>
      </w:r>
      <w:r w:rsidRPr="001C4DC7">
        <w:rPr>
          <w:rFonts w:ascii="Times New Roman" w:hAnsi="Times New Roman" w:cs="Times New Roman"/>
          <w:sz w:val="24"/>
          <w:szCs w:val="24"/>
        </w:rPr>
        <w:t>1-</w:t>
      </w:r>
      <w:r>
        <w:rPr>
          <w:rFonts w:ascii="Times New Roman" w:hAnsi="Times New Roman" w:cs="Times New Roman"/>
          <w:sz w:val="24"/>
          <w:szCs w:val="24"/>
        </w:rPr>
        <w:t xml:space="preserve"> 0</w:t>
      </w:r>
      <w:r w:rsidRPr="001C4DC7">
        <w:rPr>
          <w:rFonts w:ascii="Times New Roman" w:hAnsi="Times New Roman" w:cs="Times New Roman"/>
          <w:sz w:val="24"/>
          <w:szCs w:val="24"/>
        </w:rPr>
        <w:t>4 октября 2021 года среди семей был проведен областной заочный конкурс «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Парасатты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отбасы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>».</w:t>
      </w:r>
    </w:p>
    <w:p w:rsidR="001C4DC7" w:rsidRPr="001C4DC7" w:rsidRDefault="001C4DC7" w:rsidP="001C4DC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DC7">
        <w:rPr>
          <w:rFonts w:ascii="Times New Roman" w:hAnsi="Times New Roman" w:cs="Times New Roman"/>
          <w:sz w:val="24"/>
          <w:szCs w:val="24"/>
        </w:rPr>
        <w:t>В областном конкурсе, организованном с целью пропаганды ценностей добропорядочной семьи, формирования братских, благотворительных, дружеских отношений между членами семьи, развития мудрой личности, достойной современных достижений, выявления нравственных, образцовых семей, в воспитании детей, приняли участие 9 семей, признанных лучшими в организациях образования.</w:t>
      </w:r>
    </w:p>
    <w:p w:rsidR="001C4DC7" w:rsidRPr="001C4DC7" w:rsidRDefault="001C4DC7" w:rsidP="001C4DC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DC7">
        <w:rPr>
          <w:rFonts w:ascii="Times New Roman" w:hAnsi="Times New Roman" w:cs="Times New Roman"/>
          <w:sz w:val="24"/>
          <w:szCs w:val="24"/>
        </w:rPr>
        <w:t xml:space="preserve">От общеобразовательных организаций: семья Мусаевых из г. Актау, семья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Бесинбаевых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из г.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Жанаозен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, семья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Ораковых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из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Бейнеуского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района, семья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Шеззамовых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из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Каракиянского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района, Семья Рахметовых из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Мангистауского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района, Семья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Надиркожаевых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из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Тупкараганского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района. Также от организаций технического и </w:t>
      </w:r>
      <w:r w:rsidRPr="001C4DC7">
        <w:rPr>
          <w:rFonts w:ascii="Times New Roman" w:hAnsi="Times New Roman" w:cs="Times New Roman"/>
          <w:sz w:val="24"/>
          <w:szCs w:val="24"/>
        </w:rPr>
        <w:lastRenderedPageBreak/>
        <w:t xml:space="preserve">профессионального образования: семья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Кушановых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из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Мангистауского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колледжа туризма, семья Курмановых из колледжа «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Болашак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» Каспийского региона, семья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Нурбосиновых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из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Тупкараганского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гуманитарно-технического колледжа.</w:t>
      </w:r>
    </w:p>
    <w:p w:rsidR="001C4DC7" w:rsidRPr="001C4DC7" w:rsidRDefault="001C4DC7" w:rsidP="001C4DC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DC7">
        <w:rPr>
          <w:rFonts w:ascii="Times New Roman" w:hAnsi="Times New Roman" w:cs="Times New Roman"/>
          <w:sz w:val="24"/>
          <w:szCs w:val="24"/>
        </w:rPr>
        <w:t>Видеоролики, отражающие Семейное творчество, семейный туризм, семейные инициативы, Память поколений, были рассмотрены жюри и подведены итоги:</w:t>
      </w:r>
    </w:p>
    <w:p w:rsidR="001C4DC7" w:rsidRPr="001C4DC7" w:rsidRDefault="001C4DC7" w:rsidP="001C4D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4DC7">
        <w:rPr>
          <w:rFonts w:ascii="Times New Roman" w:hAnsi="Times New Roman" w:cs="Times New Roman"/>
          <w:sz w:val="24"/>
          <w:szCs w:val="24"/>
        </w:rPr>
        <w:t>І место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4DC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4DC7">
        <w:rPr>
          <w:rFonts w:ascii="Times New Roman" w:hAnsi="Times New Roman" w:cs="Times New Roman"/>
          <w:sz w:val="24"/>
          <w:szCs w:val="24"/>
        </w:rPr>
        <w:t>семья Мусаевых, г. Актау;</w:t>
      </w:r>
    </w:p>
    <w:p w:rsidR="001C4DC7" w:rsidRPr="001C4DC7" w:rsidRDefault="001C4DC7" w:rsidP="001C4D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4DC7">
        <w:rPr>
          <w:rFonts w:ascii="Times New Roman" w:hAnsi="Times New Roman" w:cs="Times New Roman"/>
          <w:sz w:val="24"/>
          <w:szCs w:val="24"/>
        </w:rPr>
        <w:t>ІІ место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4DC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4DC7">
        <w:rPr>
          <w:rFonts w:ascii="Times New Roman" w:hAnsi="Times New Roman" w:cs="Times New Roman"/>
          <w:sz w:val="24"/>
          <w:szCs w:val="24"/>
        </w:rPr>
        <w:t xml:space="preserve">семья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Нурбосиновых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Тупкараганский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гуманитарно-технический колледж;</w:t>
      </w:r>
    </w:p>
    <w:p w:rsidR="001C4DC7" w:rsidRPr="001C4DC7" w:rsidRDefault="001C4DC7" w:rsidP="001C4D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4DC7">
        <w:rPr>
          <w:rFonts w:ascii="Times New Roman" w:hAnsi="Times New Roman" w:cs="Times New Roman"/>
          <w:sz w:val="24"/>
          <w:szCs w:val="24"/>
        </w:rPr>
        <w:t>ІІІ место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4DC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4DC7">
        <w:rPr>
          <w:rFonts w:ascii="Times New Roman" w:hAnsi="Times New Roman" w:cs="Times New Roman"/>
          <w:sz w:val="24"/>
          <w:szCs w:val="24"/>
        </w:rPr>
        <w:t xml:space="preserve">семья Рахметовых,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Мангистауский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район;</w:t>
      </w:r>
    </w:p>
    <w:p w:rsidR="001C4DC7" w:rsidRPr="001C4DC7" w:rsidRDefault="001C4DC7" w:rsidP="001C4D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4DC7">
        <w:rPr>
          <w:rFonts w:ascii="Times New Roman" w:hAnsi="Times New Roman" w:cs="Times New Roman"/>
          <w:sz w:val="24"/>
          <w:szCs w:val="24"/>
        </w:rPr>
        <w:t xml:space="preserve">ІІІ место-семья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Бесинбаевых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, г.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Жанаозен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>;</w:t>
      </w:r>
    </w:p>
    <w:p w:rsidR="001C4DC7" w:rsidRPr="001C4DC7" w:rsidRDefault="001C4DC7" w:rsidP="001C4DC7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4DC7">
        <w:rPr>
          <w:rFonts w:ascii="Times New Roman" w:hAnsi="Times New Roman" w:cs="Times New Roman"/>
          <w:i/>
          <w:sz w:val="24"/>
          <w:szCs w:val="24"/>
        </w:rPr>
        <w:t>Специальными номинациями:</w:t>
      </w:r>
    </w:p>
    <w:p w:rsidR="001C4DC7" w:rsidRPr="001C4DC7" w:rsidRDefault="001C4DC7" w:rsidP="001C4D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Жомарт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отбасы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  <w:lang w:val="kk-KZ"/>
        </w:rPr>
        <w:t>с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емья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Надиркожаевых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Тупкараганский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район;</w:t>
      </w:r>
    </w:p>
    <w:p w:rsidR="001C4DC7" w:rsidRPr="001C4DC7" w:rsidRDefault="001C4DC7" w:rsidP="001C4D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1C4DC7">
        <w:rPr>
          <w:rFonts w:ascii="Times New Roman" w:hAnsi="Times New Roman" w:cs="Times New Roman"/>
          <w:sz w:val="24"/>
          <w:szCs w:val="24"/>
        </w:rPr>
        <w:t>Семь</w:t>
      </w:r>
      <w:r>
        <w:rPr>
          <w:rFonts w:ascii="Times New Roman" w:hAnsi="Times New Roman" w:cs="Times New Roman"/>
          <w:sz w:val="24"/>
          <w:szCs w:val="24"/>
        </w:rPr>
        <w:t>я, крепкая к традициям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  <w:lang w:val="kk-KZ"/>
        </w:rPr>
        <w:t>семья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Жозамовы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Каракиянский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район;</w:t>
      </w:r>
    </w:p>
    <w:p w:rsidR="001C4DC7" w:rsidRPr="001C4DC7" w:rsidRDefault="001C4DC7" w:rsidP="001C4D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Өнегелі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отбасы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  <w:lang w:val="kk-KZ"/>
        </w:rPr>
        <w:t>с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емья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Ораковых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Бейнеуский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район;</w:t>
      </w:r>
    </w:p>
    <w:p w:rsidR="001C4DC7" w:rsidRPr="001C4DC7" w:rsidRDefault="001C4DC7" w:rsidP="001C4D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Өнерлі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отбасы</w:t>
      </w:r>
      <w:proofErr w:type="spellEnd"/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  <w:lang w:val="kk-KZ"/>
        </w:rPr>
        <w:t>с</w:t>
      </w:r>
      <w:proofErr w:type="spellStart"/>
      <w:r w:rsidRPr="001C4DC7">
        <w:rPr>
          <w:rFonts w:ascii="Times New Roman" w:hAnsi="Times New Roman" w:cs="Times New Roman"/>
          <w:sz w:val="24"/>
          <w:szCs w:val="24"/>
        </w:rPr>
        <w:t>емья</w:t>
      </w:r>
      <w:proofErr w:type="spellEnd"/>
      <w:r w:rsidRPr="001C4DC7">
        <w:rPr>
          <w:rFonts w:ascii="Times New Roman" w:hAnsi="Times New Roman" w:cs="Times New Roman"/>
          <w:sz w:val="24"/>
          <w:szCs w:val="24"/>
        </w:rPr>
        <w:t xml:space="preserve"> Курмановых,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Прикаспийский </w:t>
      </w:r>
      <w:r>
        <w:rPr>
          <w:rFonts w:ascii="Times New Roman" w:hAnsi="Times New Roman" w:cs="Times New Roman"/>
          <w:sz w:val="24"/>
          <w:szCs w:val="24"/>
        </w:rPr>
        <w:t>колледж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Болашак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1C4DC7">
        <w:rPr>
          <w:rFonts w:ascii="Times New Roman" w:hAnsi="Times New Roman" w:cs="Times New Roman"/>
          <w:sz w:val="24"/>
          <w:szCs w:val="24"/>
        </w:rPr>
        <w:t>;</w:t>
      </w:r>
    </w:p>
    <w:p w:rsidR="001C297D" w:rsidRPr="001C4DC7" w:rsidRDefault="001C4DC7" w:rsidP="001C4DC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>
        <w:rPr>
          <w:rFonts w:ascii="Times New Roman" w:hAnsi="Times New Roman" w:cs="Times New Roman"/>
          <w:sz w:val="24"/>
          <w:szCs w:val="24"/>
        </w:rPr>
        <w:t>Любознательная семья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  <w:lang w:val="kk-KZ"/>
        </w:rPr>
        <w:t>с</w:t>
      </w:r>
      <w:proofErr w:type="spellStart"/>
      <w:r>
        <w:rPr>
          <w:rFonts w:ascii="Times New Roman" w:hAnsi="Times New Roman" w:cs="Times New Roman"/>
          <w:sz w:val="24"/>
          <w:szCs w:val="24"/>
        </w:rPr>
        <w:t>емья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Кушановых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Мангыстау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район.</w:t>
      </w:r>
    </w:p>
    <w:sectPr w:rsidR="001C297D" w:rsidRPr="001C4DC7" w:rsidSect="00130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2F8B"/>
    <w:rsid w:val="00130E8A"/>
    <w:rsid w:val="001C297D"/>
    <w:rsid w:val="001C4DC7"/>
    <w:rsid w:val="004C6F11"/>
    <w:rsid w:val="004D0142"/>
    <w:rsid w:val="007C2689"/>
    <w:rsid w:val="00AF2F8B"/>
    <w:rsid w:val="00DA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B6F097-E215-4534-B9F4-6A459EE86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2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4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4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8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4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6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7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7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4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9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29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605</Words>
  <Characters>3454</Characters>
  <Application>Microsoft Office Word</Application>
  <DocSecurity>0</DocSecurity>
  <Lines>28</Lines>
  <Paragraphs>8</Paragraphs>
  <ScaleCrop>false</ScaleCrop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Togzhan</dc:creator>
  <cp:keywords/>
  <dc:description/>
  <cp:lastModifiedBy>Aimbek</cp:lastModifiedBy>
  <cp:revision>7</cp:revision>
  <dcterms:created xsi:type="dcterms:W3CDTF">2021-11-03T06:30:00Z</dcterms:created>
  <dcterms:modified xsi:type="dcterms:W3CDTF">2021-11-15T07:28:00Z</dcterms:modified>
</cp:coreProperties>
</file>