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05E" w:rsidRPr="00D2005E" w:rsidRDefault="00D2005E" w:rsidP="00D200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желтоқсан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Тәуелсіздігінің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30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жылдығы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аясында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арналған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іс-қимыл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жоспарына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Тәуелсіз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елімізде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жүйесінің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өзекті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мәселелерінің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бірі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үрдісінде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тілділік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маңыздылығын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таныту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Есенов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базасында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Тұғыры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биік-Тәуелсіздік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семинар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D2005E" w:rsidRPr="00D2005E" w:rsidRDefault="00D2005E" w:rsidP="00D200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2005E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📧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Семинарға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техникалық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орта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білімнен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кейінгі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басшыларының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орынбасарлары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педагогтары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мұғалімдері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қатысып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алмасты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D2005E" w:rsidRPr="00D2005E" w:rsidRDefault="00D2005E" w:rsidP="00D200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2005E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📣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Семинар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«Колледж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оқытушылары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қызметін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тиімді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бағалаудағы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негізгі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көрсеткіштері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 (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Есенов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колледжінің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басшысы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А.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Жумағали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 «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Тынысым-Тәуелсіздігім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 (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мәслихат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хатшысы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С.Т.Зәкенов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 «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Тәуелсіздік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жетістіктері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 (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оқытушысы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Н.К.Атаниязов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баяндамалар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оқылып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;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оқытушысы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Ж.Н.Жумурова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Материалтану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пәнінен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CLIL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әдісін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қолданып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Қазақстанның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қазба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байлықтары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»;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оқытушысы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Д.Ж.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Матенова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Тыңайтқыштар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силикатты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өнімдер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өндіру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технологиясы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пәнінен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Кейс-метод,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speaking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әдісімен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Азотты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тыңайтқыштарын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өндіру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технологиясы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»;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ағылшын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оқытушысы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Г.К.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Избасова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Шет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пәнінен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Jigsaw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reading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әдісімен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My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Glorious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Nation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of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Kazakhstan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»;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ағылшын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оқытушысы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Э.Н.Қаржаубаева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Шет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пәнінен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Jigsaw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running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dictation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Brain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storming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әдісімен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My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independent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Kazakhstan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сабақтары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көрсетілді</w:t>
      </w:r>
      <w:proofErr w:type="spellEnd"/>
      <w:r w:rsidRPr="00D200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F557D0" w:rsidRPr="00D2005E" w:rsidRDefault="00F557D0">
      <w:pPr>
        <w:rPr>
          <w:rFonts w:ascii="Times New Roman" w:hAnsi="Times New Roman" w:cs="Times New Roman"/>
          <w:sz w:val="28"/>
          <w:szCs w:val="28"/>
        </w:rPr>
      </w:pPr>
    </w:p>
    <w:p w:rsidR="00D2005E" w:rsidRPr="00D2005E" w:rsidRDefault="00D2005E" w:rsidP="00D2005E">
      <w:pPr>
        <w:rPr>
          <w:rFonts w:ascii="Times New Roman" w:hAnsi="Times New Roman" w:cs="Times New Roman"/>
          <w:sz w:val="28"/>
          <w:szCs w:val="28"/>
        </w:rPr>
      </w:pPr>
      <w:r w:rsidRPr="00D2005E">
        <w:rPr>
          <w:rFonts w:ascii="Times New Roman" w:hAnsi="Times New Roman" w:cs="Times New Roman"/>
          <w:sz w:val="28"/>
          <w:szCs w:val="28"/>
        </w:rPr>
        <w:t xml:space="preserve">20 декабря 2021 года в рамках празднования 30-летия Независимости Республики Казахстан в соответствии с планом действий учебно-методического центра образования на 2021 год в целях популяризации одной из актуальных проблем системы образования в независимой стране, важности трехъязычного образования в процессе профессионального образования на базе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Есеновского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колледжа прошел областной методический семинар на тему «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Тұғыры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биік-Тәуелсіздік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>».</w:t>
      </w:r>
    </w:p>
    <w:p w:rsidR="00D2005E" w:rsidRPr="00D2005E" w:rsidRDefault="00D2005E" w:rsidP="00D2005E">
      <w:pPr>
        <w:rPr>
          <w:rFonts w:ascii="Times New Roman" w:hAnsi="Times New Roman" w:cs="Times New Roman"/>
          <w:sz w:val="28"/>
          <w:szCs w:val="28"/>
        </w:rPr>
      </w:pPr>
      <w:r w:rsidRPr="00D2005E">
        <w:rPr>
          <w:rFonts w:ascii="Times New Roman" w:hAnsi="Times New Roman" w:cs="Times New Roman"/>
          <w:sz w:val="28"/>
          <w:szCs w:val="28"/>
        </w:rPr>
        <w:t xml:space="preserve">В семинаре приняли участие заместители руководителей организаций технического и профессионального,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послесреднего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образования, педагоги и учителя общеобразовательных школ.</w:t>
      </w:r>
    </w:p>
    <w:p w:rsidR="00D2005E" w:rsidRDefault="00D2005E" w:rsidP="00D2005E">
      <w:pPr>
        <w:rPr>
          <w:rFonts w:ascii="Times New Roman" w:hAnsi="Times New Roman" w:cs="Times New Roman"/>
          <w:sz w:val="28"/>
          <w:szCs w:val="28"/>
        </w:rPr>
      </w:pPr>
      <w:r w:rsidRPr="00D2005E">
        <w:rPr>
          <w:rFonts w:ascii="Segoe UI Symbol" w:hAnsi="Segoe UI Symbol" w:cs="Segoe UI Symbol"/>
          <w:sz w:val="28"/>
          <w:szCs w:val="28"/>
        </w:rPr>
        <w:t>📣</w:t>
      </w:r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005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2005E">
        <w:rPr>
          <w:rFonts w:ascii="Times New Roman" w:hAnsi="Times New Roman" w:cs="Times New Roman"/>
          <w:sz w:val="28"/>
          <w:szCs w:val="28"/>
        </w:rPr>
        <w:t xml:space="preserve"> ходе семинара были заслушаны доклады на тему: «Основные показатели эффективной оценки деятельности преподавателей колледжа» (руководитель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Есеновского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колледжа А.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Жумагали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>); «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Тынысым-Тәуелсіздігім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» (секретарь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Актауского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городского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маслихата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С. Т.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Закенов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); «достижения независимости» (преподаватель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спецдисциплины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Н.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К.Атаниязов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); преподаватель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спецдисциплины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Ж.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Н.Жумурова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Материаловедение с применением метода CLIL «раскопки Казахстана»; преподаватель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спецдисциплины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Матенова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Д. Ж. Кейс-метод, метод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speaking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«технология производства азотных удобрений»; преподавателем английского </w:t>
      </w:r>
      <w:r w:rsidRPr="00D2005E">
        <w:rPr>
          <w:rFonts w:ascii="Times New Roman" w:hAnsi="Times New Roman" w:cs="Times New Roman"/>
          <w:sz w:val="28"/>
          <w:szCs w:val="28"/>
        </w:rPr>
        <w:lastRenderedPageBreak/>
        <w:t xml:space="preserve">языка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Избасовой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Г. К. были продемонстрированы уроки по иностранному языку «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Glorious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Nation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Kazakhstan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» методом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Jigsaw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reading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каржаубаевой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Э. Н. - уроки по иностранному языку «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independent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Kazakhstan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» методом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Jigsaw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running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dictation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Brain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05E">
        <w:rPr>
          <w:rFonts w:ascii="Times New Roman" w:hAnsi="Times New Roman" w:cs="Times New Roman"/>
          <w:sz w:val="28"/>
          <w:szCs w:val="28"/>
        </w:rPr>
        <w:t>storming</w:t>
      </w:r>
      <w:proofErr w:type="spellEnd"/>
      <w:r w:rsidRPr="00D2005E">
        <w:rPr>
          <w:rFonts w:ascii="Times New Roman" w:hAnsi="Times New Roman" w:cs="Times New Roman"/>
          <w:sz w:val="28"/>
          <w:szCs w:val="28"/>
        </w:rPr>
        <w:t>.</w:t>
      </w:r>
    </w:p>
    <w:p w:rsidR="00D2005E" w:rsidRPr="00D2005E" w:rsidRDefault="00D2005E" w:rsidP="00D200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0273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69741449_459088209116917_8801981380892126629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0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63855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69741968_459088222450249_5374491692538096585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69764300_459088082450263_249989067690711993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69771655_459088162450255_6905275789702829160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36245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69780143_459087945783610_3474452889114367608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69783751_459088122450259_4034592664723776794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02209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69822253_459087825783622_1626690115564091475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2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69828042_459088042450267_9030530496276838929_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69828400_459087992450272_1978362959210934396_n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005E" w:rsidRPr="00D20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05E"/>
    <w:rsid w:val="00D2005E"/>
    <w:rsid w:val="00F5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08351"/>
  <w15:chartTrackingRefBased/>
  <w15:docId w15:val="{26C50BE8-6DA6-465A-B5FD-CC173ACA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3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82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6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52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4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2021-12-22T06:08:00Z</dcterms:created>
  <dcterms:modified xsi:type="dcterms:W3CDTF">2021-12-22T06:10:00Z</dcterms:modified>
</cp:coreProperties>
</file>