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278" w:rsidRPr="00491278" w:rsidRDefault="00491278" w:rsidP="00491278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9127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491278">
        <w:rPr>
          <w:rFonts w:ascii="Times New Roman" w:hAnsi="Times New Roman" w:cs="Times New Roman"/>
          <w:b/>
          <w:sz w:val="28"/>
          <w:szCs w:val="28"/>
        </w:rPr>
        <w:t>Қобыз</w:t>
      </w:r>
      <w:proofErr w:type="spellEnd"/>
      <w:r w:rsidRPr="004912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b/>
          <w:sz w:val="28"/>
          <w:szCs w:val="28"/>
        </w:rPr>
        <w:t>сарыны</w:t>
      </w:r>
      <w:proofErr w:type="spellEnd"/>
      <w:r w:rsidRPr="00491278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491278">
        <w:rPr>
          <w:rFonts w:ascii="Times New Roman" w:hAnsi="Times New Roman" w:cs="Times New Roman"/>
          <w:b/>
          <w:sz w:val="28"/>
          <w:szCs w:val="28"/>
        </w:rPr>
        <w:t>тақырыбында</w:t>
      </w:r>
      <w:proofErr w:type="spellEnd"/>
      <w:r w:rsidRPr="00491278">
        <w:rPr>
          <w:rFonts w:ascii="Times New Roman" w:hAnsi="Times New Roman" w:cs="Times New Roman"/>
          <w:b/>
          <w:sz w:val="28"/>
          <w:szCs w:val="28"/>
          <w:lang w:val="kk-KZ"/>
        </w:rPr>
        <w:t>ғы</w:t>
      </w:r>
      <w:r w:rsidRPr="004912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r w:rsidRPr="004912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b/>
          <w:sz w:val="28"/>
          <w:szCs w:val="28"/>
        </w:rPr>
        <w:t>байқау</w:t>
      </w:r>
      <w:proofErr w:type="spellEnd"/>
      <w:r w:rsidRPr="00491278">
        <w:rPr>
          <w:rFonts w:ascii="Times New Roman" w:hAnsi="Times New Roman" w:cs="Times New Roman"/>
          <w:b/>
          <w:sz w:val="28"/>
          <w:szCs w:val="28"/>
          <w:lang w:val="kk-KZ"/>
        </w:rPr>
        <w:t>дың ақпараты</w:t>
      </w:r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491278">
        <w:rPr>
          <w:rFonts w:ascii="Times New Roman" w:hAnsi="Times New Roman" w:cs="Times New Roman"/>
          <w:sz w:val="28"/>
          <w:szCs w:val="28"/>
          <w:lang w:val="kk-KZ"/>
        </w:rPr>
        <w:t xml:space="preserve">2024 жылдың 19 сәуір күні білім берудің оқу-әдістемелік орталығының қолдауымен, облыстық қосымша білім беру педагогтері қауымдастығының жоспарына сәйкес Ақтау қаласы, «Оқушы орталығында» өнер және музыка мектептеріндегі қобыз пәнінің педагогтері арасында  «Қобыз сарыны» тақырыбында облыстық байқау өткізілді. </w:t>
      </w:r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Шығармашыл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мамандарды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кәсіпқой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қобызшылар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тәжірибе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алмасу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музыка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өзін-өзі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жетілдіруге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өткізілген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байқауға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мектепішілік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іріктеу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кезеңіне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4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ансамбль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ұжымы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) 7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ансамбль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ұжымы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>.</w:t>
      </w:r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Қорытындысында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байқауға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қатысушы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педагогтер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оқу-әдістемелік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Дипломдарымен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марапатталды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>.</w:t>
      </w:r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орындаушылар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>:</w:t>
      </w:r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9127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Ербозова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Гүлжамал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Аманғалиқызы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Абыл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Тарақұлы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91278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proofErr w:type="gramEnd"/>
      <w:r w:rsidRPr="004912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Қобыз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пәнінің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мұғалімі</w:t>
      </w:r>
      <w:proofErr w:type="spellEnd"/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91278">
        <w:rPr>
          <w:rFonts w:ascii="Times New Roman" w:hAnsi="Times New Roman" w:cs="Times New Roman"/>
          <w:sz w:val="28"/>
          <w:szCs w:val="28"/>
        </w:rPr>
        <w:t xml:space="preserve">ІІ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Жұбатқанова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Мәдина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Қасымқызы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Жаңаөзен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М.Өскенбаев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музыка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Қобыз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пәнінің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мұғалімі</w:t>
      </w:r>
      <w:proofErr w:type="spellEnd"/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91278">
        <w:rPr>
          <w:rFonts w:ascii="Times New Roman" w:hAnsi="Times New Roman" w:cs="Times New Roman"/>
          <w:sz w:val="28"/>
          <w:szCs w:val="28"/>
        </w:rPr>
        <w:t xml:space="preserve">ІІІ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Әзірбай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Толғанай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Болатбекқызы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Қарақия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Өскенбай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Қалманбетұлы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Қобыз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пәнінің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мұғалімі</w:t>
      </w:r>
      <w:proofErr w:type="spellEnd"/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91278">
        <w:rPr>
          <w:rFonts w:ascii="Times New Roman" w:hAnsi="Times New Roman" w:cs="Times New Roman"/>
          <w:sz w:val="28"/>
          <w:szCs w:val="28"/>
        </w:rPr>
        <w:t xml:space="preserve">ІІІ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Мукаева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Ардак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Алдановна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Түпқараған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91278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Мұрын</w:t>
      </w:r>
      <w:proofErr w:type="spellEnd"/>
      <w:proofErr w:type="gram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жырау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Сеңгірбекұлы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Қобыз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пәнінің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мұғалімі</w:t>
      </w:r>
      <w:proofErr w:type="spellEnd"/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Ансамбль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>:</w:t>
      </w:r>
    </w:p>
    <w:p w:rsidR="00491278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9127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>- "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Қобызшалар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триосы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Жаңаөзен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М.Өскенбаев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музыка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</w:p>
    <w:p w:rsidR="00383CA4" w:rsidRPr="00491278" w:rsidRDefault="00491278" w:rsidP="0049127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91278">
        <w:rPr>
          <w:rFonts w:ascii="Times New Roman" w:hAnsi="Times New Roman" w:cs="Times New Roman"/>
          <w:sz w:val="28"/>
          <w:szCs w:val="28"/>
        </w:rPr>
        <w:t xml:space="preserve">ІІ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Әуез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квартеті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Түпқараған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Мұрын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жырау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Сеңгірбекұлы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өнер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278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49127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383CA4" w:rsidRPr="004912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0B9"/>
    <w:rsid w:val="00383CA4"/>
    <w:rsid w:val="00491278"/>
    <w:rsid w:val="0060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D3332"/>
  <w15:chartTrackingRefBased/>
  <w15:docId w15:val="{D71E4506-040C-41DB-B88A-911061386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2024-06-21T08:28:00Z</dcterms:created>
  <dcterms:modified xsi:type="dcterms:W3CDTF">2024-06-21T08:38:00Z</dcterms:modified>
</cp:coreProperties>
</file>