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53C583" w14:textId="4E6747E1" w:rsidR="005C1EC4" w:rsidRPr="005C1EC4" w:rsidRDefault="005C1EC4" w:rsidP="008A1EC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</w:pPr>
      <w:r w:rsidRPr="005C1EC4">
        <w:rPr>
          <w:rFonts w:ascii="Times New Roman" w:eastAsia="Calibri" w:hAnsi="Times New Roman" w:cs="Times New Roman"/>
          <w:b/>
          <w:bCs/>
          <w:sz w:val="28"/>
          <w:szCs w:val="28"/>
          <w:lang w:val="kk-KZ"/>
        </w:rPr>
        <w:t>«Мектепке дейінгі ұйымның жыл әдіскері»</w:t>
      </w:r>
      <w:r w:rsidRPr="005C1EC4">
        <w:rPr>
          <w:rFonts w:ascii="Times New Roman" w:eastAsia="Calibri" w:hAnsi="Times New Roman" w:cs="Times New Roman"/>
          <w:b/>
          <w:bCs/>
          <w:sz w:val="28"/>
          <w:szCs w:val="28"/>
          <w:lang w:val="kk-KZ"/>
        </w:rPr>
        <w:t xml:space="preserve"> </w:t>
      </w:r>
      <w:r w:rsidRPr="005C1EC4">
        <w:rPr>
          <w:rFonts w:ascii="Times New Roman" w:eastAsia="Calibri" w:hAnsi="Times New Roman" w:cs="Times New Roman"/>
          <w:b/>
          <w:bCs/>
          <w:sz w:val="28"/>
          <w:szCs w:val="28"/>
          <w:lang w:val="kk-KZ"/>
        </w:rPr>
        <w:t>облыстық байқауы</w:t>
      </w:r>
    </w:p>
    <w:p w14:paraId="537496E5" w14:textId="77777777" w:rsidR="005C1EC4" w:rsidRDefault="005C1EC4" w:rsidP="008A1EC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</w:p>
    <w:p w14:paraId="24720FDD" w14:textId="6ACCF234" w:rsidR="00937288" w:rsidRDefault="00707589" w:rsidP="008A1EC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  <w:r>
        <w:rPr>
          <w:rFonts w:ascii="Times New Roman" w:eastAsia="Calibri" w:hAnsi="Times New Roman" w:cs="Times New Roman"/>
          <w:sz w:val="28"/>
          <w:szCs w:val="28"/>
          <w:lang w:val="kk-KZ"/>
        </w:rPr>
        <w:t>2025</w:t>
      </w:r>
      <w:r w:rsidR="008A1EC3" w:rsidRPr="008A1EC3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жылғы </w:t>
      </w:r>
      <w:r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4-5 қараша </w:t>
      </w:r>
      <w:r w:rsidR="008A1EC3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күн</w:t>
      </w:r>
      <w:r>
        <w:rPr>
          <w:rFonts w:ascii="Times New Roman" w:eastAsia="Calibri" w:hAnsi="Times New Roman" w:cs="Times New Roman"/>
          <w:sz w:val="28"/>
          <w:szCs w:val="28"/>
          <w:lang w:val="kk-KZ"/>
        </w:rPr>
        <w:t>дері</w:t>
      </w:r>
      <w:r w:rsidR="008A1EC3" w:rsidRPr="008A1EC3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Балаларды ерте дамыту институтының және Білім берудің оқу-әдістемелік орталығының </w:t>
      </w:r>
      <w:r w:rsidR="008A1EC3">
        <w:rPr>
          <w:rFonts w:ascii="Times New Roman" w:eastAsia="Calibri" w:hAnsi="Times New Roman" w:cs="Times New Roman"/>
          <w:sz w:val="28"/>
          <w:szCs w:val="28"/>
          <w:lang w:val="kk-KZ"/>
        </w:rPr>
        <w:t>іс - шаралар</w:t>
      </w:r>
      <w:r w:rsidR="008A1EC3" w:rsidRPr="008A1EC3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жоспарына сәйкес, «Мектепке дейінгі ұйымның </w:t>
      </w:r>
      <w:r w:rsidR="008A1EC3">
        <w:rPr>
          <w:rFonts w:ascii="Times New Roman" w:eastAsia="Calibri" w:hAnsi="Times New Roman" w:cs="Times New Roman"/>
          <w:sz w:val="28"/>
          <w:szCs w:val="28"/>
          <w:lang w:val="kk-KZ"/>
        </w:rPr>
        <w:t>жыл әдіскері</w:t>
      </w:r>
      <w:r w:rsidR="008A1EC3" w:rsidRPr="008A1EC3">
        <w:rPr>
          <w:rFonts w:ascii="Times New Roman" w:eastAsia="Calibri" w:hAnsi="Times New Roman" w:cs="Times New Roman"/>
          <w:sz w:val="28"/>
          <w:szCs w:val="28"/>
          <w:lang w:val="kk-KZ"/>
        </w:rPr>
        <w:t>» байқауы</w:t>
      </w:r>
      <w:r w:rsidR="00937288">
        <w:rPr>
          <w:rFonts w:ascii="Times New Roman" w:eastAsia="Calibri" w:hAnsi="Times New Roman" w:cs="Times New Roman"/>
          <w:sz w:val="28"/>
          <w:szCs w:val="28"/>
          <w:lang w:val="kk-KZ"/>
        </w:rPr>
        <w:t>ның</w:t>
      </w:r>
      <w:r w:rsidR="008A1EC3" w:rsidRPr="008A1EC3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</w:t>
      </w:r>
      <w:r w:rsidR="00937288" w:rsidRPr="008A1EC3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облыстық </w:t>
      </w:r>
      <w:r w:rsidR="00937288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кезеңі өтті. </w:t>
      </w:r>
    </w:p>
    <w:p w14:paraId="190258C6" w14:textId="26E4282D" w:rsidR="008A1EC3" w:rsidRPr="008A1EC3" w:rsidRDefault="00937288" w:rsidP="008A1EC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  <w:r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Байқаудың мақсаты - </w:t>
      </w:r>
      <w:r w:rsidR="008A1EC3" w:rsidRPr="008A1EC3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мектепке дейінгі ұйымдары әдіскерлерінің озық тәжіриесін анықтау, қолдау және насихаттау, олардың кәсіби деңгейін арттыру. </w:t>
      </w:r>
    </w:p>
    <w:p w14:paraId="0A146D24" w14:textId="2E788290" w:rsidR="008A1EC3" w:rsidRPr="008A1EC3" w:rsidRDefault="008A1EC3" w:rsidP="008A1EC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8A1EC3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</w:t>
      </w:r>
      <w:r w:rsidRPr="008A1EC3">
        <w:rPr>
          <w:rFonts w:ascii="Times New Roman" w:eastAsia="Calibri" w:hAnsi="Times New Roman" w:cs="Times New Roman"/>
          <w:sz w:val="28"/>
          <w:szCs w:val="28"/>
          <w:lang w:val="kk-KZ"/>
        </w:rPr>
        <w:tab/>
        <w:t>Байқауға аудан</w:t>
      </w:r>
      <w:r w:rsidR="00937288">
        <w:rPr>
          <w:rFonts w:ascii="Times New Roman" w:eastAsia="Calibri" w:hAnsi="Times New Roman" w:cs="Times New Roman"/>
          <w:sz w:val="28"/>
          <w:szCs w:val="28"/>
          <w:lang w:val="kk-KZ"/>
        </w:rPr>
        <w:t>дық</w:t>
      </w:r>
      <w:r w:rsidRPr="008A1EC3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, қалалардан үздік деп танылған </w:t>
      </w:r>
      <w:r w:rsidR="00707589">
        <w:rPr>
          <w:rFonts w:ascii="Times New Roman" w:eastAsia="Calibri" w:hAnsi="Times New Roman" w:cs="Times New Roman"/>
          <w:sz w:val="28"/>
          <w:szCs w:val="28"/>
          <w:lang w:val="kk-KZ"/>
        </w:rPr>
        <w:t>5</w:t>
      </w:r>
      <w:r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</w:t>
      </w:r>
      <w:r w:rsidRPr="008A1EC3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педагог </w:t>
      </w:r>
      <w:r>
        <w:rPr>
          <w:rFonts w:ascii="Times New Roman" w:eastAsia="Calibri" w:hAnsi="Times New Roman" w:cs="Times New Roman"/>
          <w:sz w:val="28"/>
          <w:szCs w:val="28"/>
          <w:lang w:val="kk-KZ"/>
        </w:rPr>
        <w:t>әдіскердің жұмысы ұсынылды</w:t>
      </w:r>
      <w:r w:rsidRPr="008A1EC3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.    </w:t>
      </w:r>
    </w:p>
    <w:p w14:paraId="4CABB3F3" w14:textId="77777777" w:rsidR="008A1EC3" w:rsidRPr="008A1EC3" w:rsidRDefault="008A1EC3" w:rsidP="008A1EC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8A1EC3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І кезеңде әділқазылар сілтеме арқылы педагогтердің Е-портфолиосы арқылы жетістіктері мен құжаттары, </w:t>
      </w:r>
      <w:r w:rsidR="009B28DA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жұмыстары </w:t>
      </w:r>
      <w:r w:rsidRPr="008A1EC3">
        <w:rPr>
          <w:rFonts w:ascii="Times New Roman" w:eastAsia="Calibri" w:hAnsi="Times New Roman" w:cs="Times New Roman"/>
          <w:sz w:val="28"/>
          <w:szCs w:val="28"/>
          <w:lang w:val="kk-KZ"/>
        </w:rPr>
        <w:t>бағала</w:t>
      </w:r>
      <w:r w:rsidR="009730DB">
        <w:rPr>
          <w:rFonts w:ascii="Times New Roman" w:eastAsia="Calibri" w:hAnsi="Times New Roman" w:cs="Times New Roman"/>
          <w:sz w:val="28"/>
          <w:szCs w:val="28"/>
          <w:lang w:val="kk-KZ"/>
        </w:rPr>
        <w:t>н</w:t>
      </w:r>
      <w:r w:rsidRPr="008A1EC3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ды. </w:t>
      </w:r>
    </w:p>
    <w:p w14:paraId="52DB513A" w14:textId="77777777" w:rsidR="00937288" w:rsidRDefault="008A1EC3" w:rsidP="008A1EC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8A1EC3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ІІ кезеңде Ақтау қаласындағы  </w:t>
      </w:r>
      <w:r w:rsidR="00707589" w:rsidRPr="00707589">
        <w:rPr>
          <w:rFonts w:ascii="Times New Roman" w:eastAsia="Calibri" w:hAnsi="Times New Roman" w:cs="Times New Roman"/>
          <w:sz w:val="28"/>
          <w:szCs w:val="28"/>
          <w:lang w:val="kk-KZ"/>
        </w:rPr>
        <w:t>№28 «Балдәурен»</w:t>
      </w:r>
      <w:r w:rsidR="00707589" w:rsidRPr="00707589">
        <w:rPr>
          <w:rFonts w:ascii="Times New Roman" w:eastAsia="Calibri" w:hAnsi="Times New Roman" w:cs="Times New Roman"/>
          <w:bCs/>
          <w:sz w:val="28"/>
          <w:szCs w:val="28"/>
          <w:lang w:val="kk-KZ"/>
        </w:rPr>
        <w:t xml:space="preserve"> бөбекжайы</w:t>
      </w:r>
      <w:r w:rsidR="00707589" w:rsidRPr="00707589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</w:t>
      </w:r>
      <w:r w:rsidRPr="008A1EC3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базасында </w:t>
      </w:r>
      <w:r w:rsidR="00937288">
        <w:rPr>
          <w:rFonts w:ascii="Times New Roman" w:eastAsia="Calibri" w:hAnsi="Times New Roman" w:cs="Times New Roman"/>
          <w:sz w:val="28"/>
          <w:szCs w:val="28"/>
          <w:lang w:val="kk-KZ"/>
        </w:rPr>
        <w:t>қатысушы әдіскерлер</w:t>
      </w:r>
      <w:r w:rsidR="00853296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</w:t>
      </w:r>
      <w:r w:rsidR="00937288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мектепке дейінгі ұйымдарда әдістемелік жұмысты ұйымдастыру бойынша жылдық жоспарларын қорғады. Қорғау барысында педагогтермен, ата-аналармен жүргізілген жұмыстар, инновациялық технологияларды енгізу, мектеппен сабақтастық жұмыстарының жүргізілуі айтылды. </w:t>
      </w:r>
    </w:p>
    <w:p w14:paraId="527807DE" w14:textId="2255BE5E" w:rsidR="008A1EC3" w:rsidRPr="008A1EC3" w:rsidRDefault="00937288" w:rsidP="008A1EC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  <w:r>
        <w:rPr>
          <w:rFonts w:ascii="Times New Roman" w:eastAsia="Calibri" w:hAnsi="Times New Roman" w:cs="Times New Roman"/>
          <w:sz w:val="28"/>
          <w:szCs w:val="28"/>
          <w:lang w:val="kk-KZ"/>
        </w:rPr>
        <w:t>Екі күн өткен облыстық байқаудың нәтижесі бойынша қазылар алқасы төмендегідей шешім қабылдады:</w:t>
      </w:r>
      <w:r w:rsidR="008A1EC3" w:rsidRPr="008A1EC3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</w:t>
      </w:r>
    </w:p>
    <w:p w14:paraId="61D2A9EF" w14:textId="09BC5571" w:rsidR="00024437" w:rsidRPr="00CE3AF8" w:rsidRDefault="00024437" w:rsidP="00024437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CE3AF8">
        <w:rPr>
          <w:rFonts w:ascii="Times New Roman" w:eastAsia="Calibri" w:hAnsi="Times New Roman" w:cs="Times New Roman"/>
          <w:sz w:val="28"/>
          <w:szCs w:val="28"/>
          <w:lang w:val="kk-KZ"/>
        </w:rPr>
        <w:t>І орын</w:t>
      </w:r>
      <w:r w:rsidR="00937288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-</w:t>
      </w:r>
      <w:r w:rsidRPr="00CE3AF8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Қожахмет Әсел Ергенқызы, Қарақия ауданы</w:t>
      </w:r>
      <w:r w:rsidR="00937288">
        <w:rPr>
          <w:rFonts w:ascii="Times New Roman" w:eastAsia="Calibri" w:hAnsi="Times New Roman" w:cs="Times New Roman"/>
          <w:sz w:val="28"/>
          <w:szCs w:val="28"/>
          <w:lang w:val="kk-KZ"/>
        </w:rPr>
        <w:t>ның</w:t>
      </w:r>
      <w:r w:rsidRPr="00CE3AF8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«Айналайын» бөбекжайының әдіскері;</w:t>
      </w:r>
    </w:p>
    <w:p w14:paraId="69CE314E" w14:textId="70EEC6AD" w:rsidR="00024437" w:rsidRPr="00CE3AF8" w:rsidRDefault="00024437" w:rsidP="00024437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CE3AF8">
        <w:rPr>
          <w:rFonts w:ascii="Times New Roman" w:eastAsia="Calibri" w:hAnsi="Times New Roman" w:cs="Times New Roman"/>
          <w:sz w:val="28"/>
          <w:szCs w:val="28"/>
          <w:lang w:val="kk-KZ"/>
        </w:rPr>
        <w:t>ІІ орын</w:t>
      </w:r>
      <w:r w:rsidR="00937288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-</w:t>
      </w:r>
      <w:r w:rsidRPr="00CE3AF8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</w:t>
      </w:r>
      <w:r w:rsidR="00937288">
        <w:rPr>
          <w:rFonts w:ascii="Times New Roman" w:eastAsia="Calibri" w:hAnsi="Times New Roman" w:cs="Times New Roman"/>
          <w:sz w:val="28"/>
          <w:szCs w:val="28"/>
          <w:lang w:val="kk-KZ"/>
        </w:rPr>
        <w:t>Құл</w:t>
      </w:r>
      <w:r w:rsidRPr="00CE3AF8">
        <w:rPr>
          <w:rFonts w:ascii="Times New Roman" w:eastAsia="Calibri" w:hAnsi="Times New Roman" w:cs="Times New Roman"/>
          <w:sz w:val="28"/>
          <w:szCs w:val="28"/>
          <w:lang w:val="kk-KZ"/>
        </w:rPr>
        <w:t>ж</w:t>
      </w:r>
      <w:r w:rsidR="00CE3AF8" w:rsidRPr="00CE3AF8">
        <w:rPr>
          <w:rFonts w:ascii="Times New Roman" w:eastAsia="Calibri" w:hAnsi="Times New Roman" w:cs="Times New Roman"/>
          <w:sz w:val="28"/>
          <w:szCs w:val="28"/>
          <w:lang w:val="kk-KZ"/>
        </w:rPr>
        <w:t>анова Ба</w:t>
      </w:r>
      <w:r w:rsidR="00937288">
        <w:rPr>
          <w:rFonts w:ascii="Times New Roman" w:eastAsia="Calibri" w:hAnsi="Times New Roman" w:cs="Times New Roman"/>
          <w:sz w:val="28"/>
          <w:szCs w:val="28"/>
          <w:lang w:val="kk-KZ"/>
        </w:rPr>
        <w:t>қыт</w:t>
      </w:r>
      <w:r w:rsidRPr="00CE3AF8">
        <w:rPr>
          <w:rFonts w:ascii="Times New Roman" w:eastAsia="Calibri" w:hAnsi="Times New Roman" w:cs="Times New Roman"/>
          <w:sz w:val="28"/>
          <w:szCs w:val="28"/>
          <w:lang w:val="kk-KZ"/>
        </w:rPr>
        <w:t>жамал Д</w:t>
      </w:r>
      <w:r w:rsidR="00CE3AF8" w:rsidRPr="00CE3AF8">
        <w:rPr>
          <w:rFonts w:ascii="Times New Roman" w:eastAsia="Calibri" w:hAnsi="Times New Roman" w:cs="Times New Roman"/>
          <w:sz w:val="28"/>
          <w:szCs w:val="28"/>
          <w:lang w:val="kk-KZ"/>
        </w:rPr>
        <w:t>акен</w:t>
      </w:r>
      <w:r w:rsidR="00937288">
        <w:rPr>
          <w:rFonts w:ascii="Times New Roman" w:eastAsia="Calibri" w:hAnsi="Times New Roman" w:cs="Times New Roman"/>
          <w:sz w:val="28"/>
          <w:szCs w:val="28"/>
          <w:lang w:val="kk-KZ"/>
        </w:rPr>
        <w:t>қызы</w:t>
      </w:r>
      <w:r w:rsidRPr="00CE3AF8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, </w:t>
      </w:r>
      <w:r w:rsidR="00CE3AF8" w:rsidRPr="00CE3AF8">
        <w:rPr>
          <w:rFonts w:ascii="Times New Roman" w:eastAsia="Calibri" w:hAnsi="Times New Roman" w:cs="Times New Roman"/>
          <w:sz w:val="28"/>
          <w:szCs w:val="28"/>
          <w:lang w:val="kk-KZ"/>
        </w:rPr>
        <w:t>Ақтау қаласы</w:t>
      </w:r>
      <w:r w:rsidR="00937288">
        <w:rPr>
          <w:rFonts w:ascii="Times New Roman" w:eastAsia="Calibri" w:hAnsi="Times New Roman" w:cs="Times New Roman"/>
          <w:sz w:val="28"/>
          <w:szCs w:val="28"/>
          <w:lang w:val="kk-KZ"/>
        </w:rPr>
        <w:t>ның</w:t>
      </w:r>
      <w:r w:rsidR="00CE3AF8" w:rsidRPr="00CE3AF8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                                   №56 «Жұлдыз»</w:t>
      </w:r>
      <w:r w:rsidRPr="00CE3AF8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 бөбекжайының әдіскері;</w:t>
      </w:r>
    </w:p>
    <w:p w14:paraId="2646645D" w14:textId="0153860D" w:rsidR="00024437" w:rsidRPr="00CE3AF8" w:rsidRDefault="00024437" w:rsidP="00024437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CE3AF8">
        <w:rPr>
          <w:rFonts w:ascii="Times New Roman" w:eastAsia="Calibri" w:hAnsi="Times New Roman" w:cs="Times New Roman"/>
          <w:sz w:val="28"/>
          <w:szCs w:val="28"/>
          <w:lang w:val="kk-KZ"/>
        </w:rPr>
        <w:t>ІІІ орын</w:t>
      </w:r>
      <w:r w:rsidR="00937288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-</w:t>
      </w:r>
      <w:r w:rsidRPr="00CE3AF8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</w:t>
      </w:r>
      <w:r w:rsidR="00CE3AF8">
        <w:rPr>
          <w:rFonts w:ascii="Times New Roman" w:eastAsia="Calibri" w:hAnsi="Times New Roman" w:cs="Times New Roman"/>
          <w:sz w:val="28"/>
          <w:szCs w:val="28"/>
          <w:lang w:val="kk-KZ"/>
        </w:rPr>
        <w:t>Досанова Ма</w:t>
      </w:r>
      <w:r w:rsidR="00937288">
        <w:rPr>
          <w:rFonts w:ascii="Times New Roman" w:eastAsia="Calibri" w:hAnsi="Times New Roman" w:cs="Times New Roman"/>
          <w:sz w:val="28"/>
          <w:szCs w:val="28"/>
          <w:lang w:val="kk-KZ"/>
        </w:rPr>
        <w:t>ң</w:t>
      </w:r>
      <w:r w:rsidR="00CE3AF8">
        <w:rPr>
          <w:rFonts w:ascii="Times New Roman" w:eastAsia="Calibri" w:hAnsi="Times New Roman" w:cs="Times New Roman"/>
          <w:sz w:val="28"/>
          <w:szCs w:val="28"/>
          <w:lang w:val="kk-KZ"/>
        </w:rPr>
        <w:t>дайлы Та</w:t>
      </w:r>
      <w:r w:rsidR="00937288">
        <w:rPr>
          <w:rFonts w:ascii="Times New Roman" w:eastAsia="Calibri" w:hAnsi="Times New Roman" w:cs="Times New Roman"/>
          <w:sz w:val="28"/>
          <w:szCs w:val="28"/>
          <w:lang w:val="kk-KZ"/>
        </w:rPr>
        <w:t>ң</w:t>
      </w:r>
      <w:r w:rsidR="00CE3AF8">
        <w:rPr>
          <w:rFonts w:ascii="Times New Roman" w:eastAsia="Calibri" w:hAnsi="Times New Roman" w:cs="Times New Roman"/>
          <w:sz w:val="28"/>
          <w:szCs w:val="28"/>
          <w:lang w:val="kk-KZ"/>
        </w:rPr>
        <w:t>атар</w:t>
      </w:r>
      <w:r w:rsidR="00937288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қызы, </w:t>
      </w:r>
      <w:r w:rsidR="00CE3AF8">
        <w:rPr>
          <w:rFonts w:ascii="Times New Roman" w:eastAsia="Calibri" w:hAnsi="Times New Roman" w:cs="Times New Roman"/>
          <w:sz w:val="28"/>
          <w:szCs w:val="28"/>
          <w:lang w:val="kk-KZ"/>
        </w:rPr>
        <w:t>Мұнайлы ауданы</w:t>
      </w:r>
      <w:r w:rsidR="00937288">
        <w:rPr>
          <w:rFonts w:ascii="Times New Roman" w:eastAsia="Calibri" w:hAnsi="Times New Roman" w:cs="Times New Roman"/>
          <w:sz w:val="28"/>
          <w:szCs w:val="28"/>
          <w:lang w:val="kk-KZ"/>
        </w:rPr>
        <w:t>ның</w:t>
      </w:r>
      <w:r w:rsidR="00CE3AF8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                               №5 «Балбөбек»</w:t>
      </w:r>
      <w:r w:rsidRPr="00CE3AF8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</w:t>
      </w:r>
      <w:r w:rsidR="00CE3AF8" w:rsidRPr="00CE3AF8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бөбекжайының </w:t>
      </w:r>
      <w:r w:rsidRPr="00CE3AF8">
        <w:rPr>
          <w:rFonts w:ascii="Times New Roman" w:eastAsia="Calibri" w:hAnsi="Times New Roman" w:cs="Times New Roman"/>
          <w:sz w:val="28"/>
          <w:szCs w:val="28"/>
          <w:lang w:val="kk-KZ"/>
        </w:rPr>
        <w:t>әдіскері;</w:t>
      </w:r>
    </w:p>
    <w:p w14:paraId="75851441" w14:textId="7376CD05" w:rsidR="00CE3AF8" w:rsidRDefault="00024437" w:rsidP="00024437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CE3AF8">
        <w:rPr>
          <w:rFonts w:ascii="Times New Roman" w:eastAsia="Calibri" w:hAnsi="Times New Roman" w:cs="Times New Roman"/>
          <w:sz w:val="28"/>
          <w:szCs w:val="28"/>
          <w:lang w:val="kk-KZ"/>
        </w:rPr>
        <w:t>«</w:t>
      </w:r>
      <w:r w:rsidR="00E4600F">
        <w:rPr>
          <w:rFonts w:ascii="Times New Roman" w:eastAsia="Calibri" w:hAnsi="Times New Roman" w:cs="Times New Roman"/>
          <w:sz w:val="28"/>
          <w:szCs w:val="28"/>
          <w:lang w:val="kk-KZ"/>
        </w:rPr>
        <w:t>Іскер</w:t>
      </w:r>
      <w:r w:rsidRPr="00CE3AF8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әдіскер» номинациясы</w:t>
      </w:r>
      <w:r w:rsidR="00937288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-</w:t>
      </w:r>
      <w:r w:rsidR="00E4600F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</w:t>
      </w:r>
      <w:r w:rsidR="00937288">
        <w:rPr>
          <w:rFonts w:ascii="Times New Roman" w:eastAsia="Calibri" w:hAnsi="Times New Roman" w:cs="Times New Roman"/>
          <w:sz w:val="28"/>
          <w:szCs w:val="28"/>
          <w:lang w:val="kk-KZ"/>
        </w:rPr>
        <w:t>Қ</w:t>
      </w:r>
      <w:r w:rsidR="00E4600F">
        <w:rPr>
          <w:rFonts w:ascii="Times New Roman" w:eastAsia="Calibri" w:hAnsi="Times New Roman" w:cs="Times New Roman"/>
          <w:sz w:val="28"/>
          <w:szCs w:val="28"/>
          <w:lang w:val="kk-KZ"/>
        </w:rPr>
        <w:t>ажапиева Назгүл Ора</w:t>
      </w:r>
      <w:r w:rsidR="00937288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зқызы </w:t>
      </w:r>
      <w:r w:rsidR="00E4600F">
        <w:rPr>
          <w:rFonts w:ascii="Times New Roman" w:eastAsia="Calibri" w:hAnsi="Times New Roman" w:cs="Times New Roman"/>
          <w:sz w:val="28"/>
          <w:szCs w:val="28"/>
          <w:lang w:val="kk-KZ"/>
        </w:rPr>
        <w:t>Ақтау қаласы</w:t>
      </w:r>
      <w:r w:rsidR="00937288">
        <w:rPr>
          <w:rFonts w:ascii="Times New Roman" w:eastAsia="Calibri" w:hAnsi="Times New Roman" w:cs="Times New Roman"/>
          <w:sz w:val="28"/>
          <w:szCs w:val="28"/>
          <w:lang w:val="kk-KZ"/>
        </w:rPr>
        <w:t>ның</w:t>
      </w:r>
      <w:r w:rsidR="00E4600F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№60 «Ертөстік»</w:t>
      </w:r>
      <w:r w:rsidR="00E4600F" w:rsidRPr="00E4600F">
        <w:rPr>
          <w:lang w:val="kk-KZ"/>
        </w:rPr>
        <w:t xml:space="preserve"> </w:t>
      </w:r>
      <w:r w:rsidR="00E4600F" w:rsidRPr="00E4600F">
        <w:rPr>
          <w:rFonts w:ascii="Times New Roman" w:eastAsia="Calibri" w:hAnsi="Times New Roman" w:cs="Times New Roman"/>
          <w:sz w:val="28"/>
          <w:szCs w:val="28"/>
          <w:lang w:val="kk-KZ"/>
        </w:rPr>
        <w:t>бөбекжайының әдіскері;</w:t>
      </w:r>
    </w:p>
    <w:p w14:paraId="0D6704F7" w14:textId="276E049A" w:rsidR="00CE3AF8" w:rsidRDefault="00CE3AF8" w:rsidP="00CE3AF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CE3AF8">
        <w:rPr>
          <w:rFonts w:ascii="Times New Roman" w:eastAsia="Calibri" w:hAnsi="Times New Roman" w:cs="Times New Roman"/>
          <w:sz w:val="28"/>
          <w:szCs w:val="28"/>
          <w:lang w:val="kk-KZ"/>
        </w:rPr>
        <w:t>«Жаңашыл әдіскер» номинациясы</w:t>
      </w:r>
      <w:r w:rsidR="00937288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-</w:t>
      </w:r>
      <w:r w:rsidR="00E4600F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Мейрова Г</w:t>
      </w:r>
      <w:r w:rsidR="00937288">
        <w:rPr>
          <w:rFonts w:ascii="Times New Roman" w:eastAsia="Calibri" w:hAnsi="Times New Roman" w:cs="Times New Roman"/>
          <w:sz w:val="28"/>
          <w:szCs w:val="28"/>
          <w:lang w:val="kk-KZ"/>
        </w:rPr>
        <w:t>ү</w:t>
      </w:r>
      <w:r w:rsidR="00E4600F">
        <w:rPr>
          <w:rFonts w:ascii="Times New Roman" w:eastAsia="Calibri" w:hAnsi="Times New Roman" w:cs="Times New Roman"/>
          <w:sz w:val="28"/>
          <w:szCs w:val="28"/>
          <w:lang w:val="kk-KZ"/>
        </w:rPr>
        <w:t>лмира Рахат</w:t>
      </w:r>
      <w:r w:rsidR="00937288">
        <w:rPr>
          <w:rFonts w:ascii="Times New Roman" w:eastAsia="Calibri" w:hAnsi="Times New Roman" w:cs="Times New Roman"/>
          <w:sz w:val="28"/>
          <w:szCs w:val="28"/>
          <w:lang w:val="kk-KZ"/>
        </w:rPr>
        <w:t>қызы</w:t>
      </w:r>
      <w:r w:rsidR="00E4600F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Түпқараған ауданы</w:t>
      </w:r>
      <w:r w:rsidR="00937288">
        <w:rPr>
          <w:rFonts w:ascii="Times New Roman" w:eastAsia="Calibri" w:hAnsi="Times New Roman" w:cs="Times New Roman"/>
          <w:sz w:val="28"/>
          <w:szCs w:val="28"/>
          <w:lang w:val="kk-KZ"/>
        </w:rPr>
        <w:t>ның</w:t>
      </w:r>
      <w:r w:rsidR="00E4600F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«Балбөбек»</w:t>
      </w:r>
      <w:r w:rsidR="00E4600F" w:rsidRPr="00E4600F">
        <w:rPr>
          <w:lang w:val="kk-KZ"/>
        </w:rPr>
        <w:t xml:space="preserve"> </w:t>
      </w:r>
      <w:r w:rsidR="00E4600F">
        <w:rPr>
          <w:rFonts w:ascii="Times New Roman" w:eastAsia="Calibri" w:hAnsi="Times New Roman" w:cs="Times New Roman"/>
          <w:sz w:val="28"/>
          <w:szCs w:val="28"/>
          <w:lang w:val="kk-KZ"/>
        </w:rPr>
        <w:t>бөбекжайының әдіскері.</w:t>
      </w:r>
    </w:p>
    <w:p w14:paraId="44363B3E" w14:textId="77777777" w:rsidR="008A1EC3" w:rsidRPr="008A1EC3" w:rsidRDefault="008A1EC3" w:rsidP="008A1EC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8A1EC3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Жеңімпаздар Білім берудің оқу-әдістемелік орталығының дипломдарымен марапатталды. </w:t>
      </w:r>
    </w:p>
    <w:p w14:paraId="1D04BB44" w14:textId="77777777" w:rsidR="00820E0B" w:rsidRDefault="008A1EC3" w:rsidP="008A1EC3">
      <w:pPr>
        <w:spacing w:after="0" w:line="240" w:lineRule="auto"/>
        <w:ind w:firstLine="708"/>
        <w:rPr>
          <w:rFonts w:ascii="Calibri" w:eastAsia="Calibri" w:hAnsi="Calibri" w:cs="Times New Roman"/>
          <w:sz w:val="28"/>
          <w:szCs w:val="28"/>
          <w:lang w:val="kk-KZ"/>
        </w:rPr>
      </w:pPr>
      <w:r w:rsidRPr="008A1EC3">
        <w:rPr>
          <w:rFonts w:ascii="Times New Roman" w:eastAsia="Calibri" w:hAnsi="Times New Roman" w:cs="Times New Roman"/>
          <w:sz w:val="28"/>
          <w:szCs w:val="28"/>
          <w:lang w:val="kk-KZ"/>
        </w:rPr>
        <w:t>Байқау жеңімпаздарын құттықтаймыз!</w:t>
      </w:r>
      <w:r w:rsidRPr="008A1EC3">
        <w:rPr>
          <w:rFonts w:ascii="Calibri" w:eastAsia="Calibri" w:hAnsi="Calibri" w:cs="Times New Roman"/>
          <w:sz w:val="28"/>
          <w:szCs w:val="28"/>
          <w:lang w:val="kk-KZ"/>
        </w:rPr>
        <w:t xml:space="preserve"> </w:t>
      </w:r>
    </w:p>
    <w:p w14:paraId="4F10F779" w14:textId="77777777" w:rsidR="00EA3F4E" w:rsidRDefault="00820E0B" w:rsidP="008A1EC3">
      <w:pPr>
        <w:spacing w:after="0" w:line="240" w:lineRule="auto"/>
        <w:ind w:firstLine="708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820E0B">
        <w:rPr>
          <w:rFonts w:ascii="Times New Roman" w:eastAsia="Calibri" w:hAnsi="Times New Roman" w:cs="Times New Roman"/>
          <w:sz w:val="28"/>
          <w:szCs w:val="28"/>
          <w:lang w:val="kk-KZ"/>
        </w:rPr>
        <w:t>Республикалық кезең</w:t>
      </w:r>
      <w:r>
        <w:rPr>
          <w:rFonts w:ascii="Times New Roman" w:eastAsia="Calibri" w:hAnsi="Times New Roman" w:cs="Times New Roman"/>
          <w:sz w:val="28"/>
          <w:szCs w:val="28"/>
          <w:lang w:val="kk-KZ"/>
        </w:rPr>
        <w:t>ге жолда</w:t>
      </w:r>
      <w:r w:rsidRPr="00820E0B">
        <w:rPr>
          <w:rFonts w:ascii="Times New Roman" w:eastAsia="Calibri" w:hAnsi="Times New Roman" w:cs="Times New Roman"/>
          <w:sz w:val="28"/>
          <w:szCs w:val="28"/>
          <w:lang w:val="kk-KZ"/>
        </w:rPr>
        <w:t>ма алған Қарақия ауданының «Айналайын» бөбекжайының әдіскері Қожахмет Әсел Ергенқызы</w:t>
      </w:r>
      <w:r>
        <w:rPr>
          <w:rFonts w:ascii="Times New Roman" w:eastAsia="Calibri" w:hAnsi="Times New Roman" w:cs="Times New Roman"/>
          <w:sz w:val="28"/>
          <w:szCs w:val="28"/>
          <w:lang w:val="kk-KZ"/>
        </w:rPr>
        <w:t>на</w:t>
      </w:r>
      <w:r w:rsidRPr="00820E0B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сәттілік тілейміз</w:t>
      </w:r>
      <w:r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! </w:t>
      </w:r>
    </w:p>
    <w:p w14:paraId="6F8B863F" w14:textId="174B0A1E" w:rsidR="008A1EC3" w:rsidRDefault="00820E0B" w:rsidP="008A1EC3">
      <w:pPr>
        <w:spacing w:after="0" w:line="240" w:lineRule="auto"/>
        <w:ind w:firstLine="708"/>
        <w:rPr>
          <w:rFonts w:ascii="Times New Roman" w:eastAsia="Calibri" w:hAnsi="Times New Roman" w:cs="Times New Roman"/>
          <w:sz w:val="28"/>
          <w:szCs w:val="28"/>
          <w:lang w:val="kk-KZ"/>
        </w:rPr>
      </w:pPr>
      <w:r>
        <w:rPr>
          <w:rFonts w:ascii="Times New Roman" w:eastAsia="Calibri" w:hAnsi="Times New Roman" w:cs="Times New Roman"/>
          <w:sz w:val="28"/>
          <w:szCs w:val="28"/>
          <w:lang w:val="kk-KZ"/>
        </w:rPr>
        <w:t>Республикадан жең</w:t>
      </w:r>
      <w:r w:rsidR="00D92DD0">
        <w:rPr>
          <w:rFonts w:ascii="Times New Roman" w:eastAsia="Calibri" w:hAnsi="Times New Roman" w:cs="Times New Roman"/>
          <w:sz w:val="28"/>
          <w:szCs w:val="28"/>
          <w:lang w:val="kk-KZ"/>
        </w:rPr>
        <w:t>іспен оралуына сәттілік</w:t>
      </w:r>
      <w:r>
        <w:rPr>
          <w:rFonts w:ascii="Times New Roman" w:eastAsia="Calibri" w:hAnsi="Times New Roman" w:cs="Times New Roman"/>
          <w:sz w:val="28"/>
          <w:szCs w:val="28"/>
          <w:lang w:val="kk-KZ"/>
        </w:rPr>
        <w:t>.</w:t>
      </w:r>
    </w:p>
    <w:p w14:paraId="0238C2C9" w14:textId="77777777" w:rsidR="005C1EC4" w:rsidRDefault="005C1EC4" w:rsidP="008A1EC3">
      <w:pPr>
        <w:spacing w:after="0" w:line="240" w:lineRule="auto"/>
        <w:ind w:firstLine="708"/>
        <w:rPr>
          <w:rFonts w:ascii="Times New Roman" w:eastAsia="Calibri" w:hAnsi="Times New Roman" w:cs="Times New Roman"/>
          <w:sz w:val="28"/>
          <w:szCs w:val="28"/>
          <w:lang w:val="kk-KZ"/>
        </w:rPr>
      </w:pPr>
    </w:p>
    <w:p w14:paraId="3745C597" w14:textId="0CA67AFD" w:rsidR="005C1EC4" w:rsidRPr="00820E0B" w:rsidRDefault="005C1EC4" w:rsidP="008A1EC3">
      <w:pPr>
        <w:spacing w:after="0" w:line="240" w:lineRule="auto"/>
        <w:ind w:firstLine="708"/>
        <w:rPr>
          <w:rFonts w:ascii="Times New Roman" w:eastAsia="Calibri" w:hAnsi="Times New Roman" w:cs="Times New Roman"/>
          <w:sz w:val="28"/>
          <w:szCs w:val="28"/>
          <w:lang w:val="kk-KZ"/>
        </w:rPr>
      </w:pPr>
      <w:r>
        <w:rPr>
          <w:rFonts w:ascii="Times New Roman" w:eastAsia="Calibri" w:hAnsi="Times New Roman" w:cs="Times New Roman"/>
          <w:sz w:val="28"/>
          <w:szCs w:val="28"/>
          <w:lang w:val="kk-KZ"/>
        </w:rPr>
        <w:t>Видео</w:t>
      </w:r>
      <w:r w:rsidRPr="005C1EC4">
        <w:rPr>
          <w:rFonts w:ascii="Times New Roman" w:eastAsia="Calibri" w:hAnsi="Times New Roman" w:cs="Times New Roman"/>
          <w:sz w:val="28"/>
          <w:szCs w:val="28"/>
        </w:rPr>
        <w:t xml:space="preserve">: </w:t>
      </w:r>
      <w:hyperlink r:id="rId4" w:history="1">
        <w:r w:rsidRPr="005C1EC4">
          <w:rPr>
            <w:rStyle w:val="a5"/>
            <w:rFonts w:ascii="Times New Roman" w:eastAsia="Calibri" w:hAnsi="Times New Roman" w:cs="Times New Roman"/>
            <w:sz w:val="28"/>
            <w:szCs w:val="28"/>
            <w:lang w:val="kk-KZ"/>
          </w:rPr>
          <w:t>https://www.face</w:t>
        </w:r>
        <w:r w:rsidRPr="005C1EC4">
          <w:rPr>
            <w:rStyle w:val="a5"/>
            <w:rFonts w:ascii="Times New Roman" w:eastAsia="Calibri" w:hAnsi="Times New Roman" w:cs="Times New Roman"/>
            <w:sz w:val="28"/>
            <w:szCs w:val="28"/>
            <w:lang w:val="kk-KZ"/>
          </w:rPr>
          <w:t>b</w:t>
        </w:r>
        <w:r w:rsidRPr="005C1EC4">
          <w:rPr>
            <w:rStyle w:val="a5"/>
            <w:rFonts w:ascii="Times New Roman" w:eastAsia="Calibri" w:hAnsi="Times New Roman" w:cs="Times New Roman"/>
            <w:sz w:val="28"/>
            <w:szCs w:val="28"/>
            <w:lang w:val="kk-KZ"/>
          </w:rPr>
          <w:t>ook.com/reel/1131664325801410</w:t>
        </w:r>
      </w:hyperlink>
    </w:p>
    <w:p w14:paraId="56AA1F17" w14:textId="77777777" w:rsidR="008A1EC3" w:rsidRPr="008A1EC3" w:rsidRDefault="008A1EC3" w:rsidP="008A1EC3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kk-KZ"/>
        </w:rPr>
      </w:pPr>
    </w:p>
    <w:p w14:paraId="5777871A" w14:textId="77777777" w:rsidR="008A1EC3" w:rsidRPr="008A1EC3" w:rsidRDefault="008A1EC3" w:rsidP="008A1EC3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kk-KZ"/>
        </w:rPr>
      </w:pPr>
    </w:p>
    <w:p w14:paraId="1F86D0CE" w14:textId="77777777" w:rsidR="008A1EC3" w:rsidRPr="008A1EC3" w:rsidRDefault="008A1EC3" w:rsidP="008A1EC3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kk-KZ"/>
        </w:rPr>
      </w:pPr>
    </w:p>
    <w:p w14:paraId="120538F1" w14:textId="77777777" w:rsidR="00546302" w:rsidRPr="00707589" w:rsidRDefault="00546302" w:rsidP="008A1EC3">
      <w:pPr>
        <w:ind w:left="-426"/>
        <w:rPr>
          <w:lang w:val="kk-KZ"/>
        </w:rPr>
      </w:pPr>
    </w:p>
    <w:sectPr w:rsidR="00546302" w:rsidRPr="007075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1AAF"/>
    <w:rsid w:val="00024437"/>
    <w:rsid w:val="001A30A4"/>
    <w:rsid w:val="00546302"/>
    <w:rsid w:val="0055555F"/>
    <w:rsid w:val="005C1EC4"/>
    <w:rsid w:val="006C6D10"/>
    <w:rsid w:val="00707589"/>
    <w:rsid w:val="00820E0B"/>
    <w:rsid w:val="00822475"/>
    <w:rsid w:val="00853296"/>
    <w:rsid w:val="008A1EC3"/>
    <w:rsid w:val="00937288"/>
    <w:rsid w:val="009730DB"/>
    <w:rsid w:val="009B28DA"/>
    <w:rsid w:val="00AE39EA"/>
    <w:rsid w:val="00CE3AF8"/>
    <w:rsid w:val="00D31AAF"/>
    <w:rsid w:val="00D92DD0"/>
    <w:rsid w:val="00E4600F"/>
    <w:rsid w:val="00EA3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147352"/>
  <w15:chartTrackingRefBased/>
  <w15:docId w15:val="{514D0B1D-F89A-42B3-92AD-3C9847AD3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24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22475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unhideWhenUsed/>
    <w:rsid w:val="005C1EC4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5C1EC4"/>
    <w:rPr>
      <w:color w:val="605E5C"/>
      <w:shd w:val="clear" w:color="auto" w:fill="E1DFDD"/>
    </w:rPr>
  </w:style>
  <w:style w:type="character" w:styleId="a7">
    <w:name w:val="FollowedHyperlink"/>
    <w:basedOn w:val="a0"/>
    <w:uiPriority w:val="99"/>
    <w:semiHidden/>
    <w:unhideWhenUsed/>
    <w:rsid w:val="005C1EC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26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facebook.com/reel/113166432580141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1</Pages>
  <Words>307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PC</cp:lastModifiedBy>
  <cp:revision>11</cp:revision>
  <cp:lastPrinted>2025-11-05T11:58:00Z</cp:lastPrinted>
  <dcterms:created xsi:type="dcterms:W3CDTF">2024-10-08T10:23:00Z</dcterms:created>
  <dcterms:modified xsi:type="dcterms:W3CDTF">2025-11-06T05:03:00Z</dcterms:modified>
</cp:coreProperties>
</file>