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233D7" w14:textId="77777777" w:rsidR="00FD2588" w:rsidRDefault="00FD2588" w:rsidP="00FD2588">
      <w:pPr>
        <w:spacing w:after="0" w:line="240" w:lineRule="auto"/>
        <w:ind w:left="-709" w:firstLine="720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FD2588">
        <w:rPr>
          <w:rFonts w:ascii="Times New Roman" w:hAnsi="Times New Roman" w:cs="Times New Roman"/>
          <w:b/>
          <w:sz w:val="28"/>
          <w:lang w:val="kk-KZ"/>
        </w:rPr>
        <w:t>Дарынды балаларға – талантты ұстаз» олимпиадасының облыстық</w:t>
      </w:r>
      <w:r>
        <w:rPr>
          <w:rFonts w:ascii="Times New Roman" w:hAnsi="Times New Roman" w:cs="Times New Roman"/>
          <w:b/>
          <w:sz w:val="28"/>
          <w:lang w:val="kk-KZ"/>
        </w:rPr>
        <w:t xml:space="preserve">                    </w:t>
      </w:r>
      <w:r w:rsidRPr="00FD2588">
        <w:rPr>
          <w:rFonts w:ascii="Times New Roman" w:hAnsi="Times New Roman" w:cs="Times New Roman"/>
          <w:b/>
          <w:sz w:val="28"/>
          <w:lang w:val="kk-KZ"/>
        </w:rPr>
        <w:t xml:space="preserve"> іріктеу кезеңінің ақпараты</w:t>
      </w:r>
    </w:p>
    <w:p w14:paraId="19ABA7C8" w14:textId="77777777" w:rsidR="00FD2588" w:rsidRPr="00FD2588" w:rsidRDefault="00FD2588" w:rsidP="00FD2588">
      <w:pPr>
        <w:spacing w:after="0" w:line="240" w:lineRule="auto"/>
        <w:ind w:left="-709" w:firstLine="720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14:paraId="6950740D" w14:textId="77777777" w:rsidR="00280C60" w:rsidRPr="00FD2588" w:rsidRDefault="00025587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2025 жылдың 17 ақпан күні республикалық «Дарынды балаларға – талантты ұстаз» олимпиадасының облыстық іріктеу кезеңі қашықтан өткізілді.</w:t>
      </w:r>
    </w:p>
    <w:p w14:paraId="4E81131A" w14:textId="77777777" w:rsidR="00025587" w:rsidRPr="00FD2588" w:rsidRDefault="00025587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Олимпиада мақсаты: жас педагог қызметкерлердің шығармашылық әлеуетін және өзін-өзі дамыту үшін жағдай жасау, білім беру жүйесін жетілдіруге жас мұғалімдердің белсенді кәсіби көзқарасын қалыптастыру.</w:t>
      </w:r>
    </w:p>
    <w:p w14:paraId="48C6BA5D" w14:textId="77777777" w:rsidR="00025587" w:rsidRPr="00FD2588" w:rsidRDefault="00025587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Байқауғ</w:t>
      </w:r>
      <w:r w:rsidR="00280C60" w:rsidRPr="00FD2588">
        <w:rPr>
          <w:rFonts w:ascii="Times New Roman" w:hAnsi="Times New Roman" w:cs="Times New Roman"/>
          <w:sz w:val="26"/>
          <w:szCs w:val="26"/>
          <w:lang w:val="kk-KZ"/>
        </w:rPr>
        <w:t>а аудан, қала бойынша 8 жас пед</w:t>
      </w:r>
      <w:r w:rsidRPr="00FD2588">
        <w:rPr>
          <w:rFonts w:ascii="Times New Roman" w:hAnsi="Times New Roman" w:cs="Times New Roman"/>
          <w:sz w:val="26"/>
          <w:szCs w:val="26"/>
          <w:lang w:val="kk-KZ"/>
        </w:rPr>
        <w:t>агог, 5 психолог, 5 тәлімгер қатысты.</w:t>
      </w:r>
    </w:p>
    <w:p w14:paraId="0AE86D89" w14:textId="77777777" w:rsidR="00025587" w:rsidRPr="00FD2588" w:rsidRDefault="00025587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Байқау қорытындысы бойынша мамандар төмендегідей жүлделі орындармен марапатталды:</w:t>
      </w:r>
    </w:p>
    <w:p w14:paraId="11BEDBE4" w14:textId="77777777" w:rsidR="00280C60" w:rsidRPr="00FD2588" w:rsidRDefault="00280C60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6206795E" w14:textId="77777777" w:rsidR="00025587" w:rsidRPr="00FD2588" w:rsidRDefault="00025587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Жас педагогтер сатысы бойынша:</w:t>
      </w:r>
    </w:p>
    <w:p w14:paraId="2D6AE630" w14:textId="77777777" w:rsidR="00025587" w:rsidRPr="00FD2588" w:rsidRDefault="00025587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І орын – Күнтебай Нұржан Рүстемғалиұлы, Ақтау қаласы Т. Айбергенұлы атындағы №19 мектеп-гимназиясы;</w:t>
      </w:r>
    </w:p>
    <w:p w14:paraId="790D8D82" w14:textId="77777777" w:rsidR="00025587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ІІ орын – Сұлтанова Мөлдір Нұрлыбайқызы, Жаңаөзен қаласы №13 Дарын мектеп-лицейі;</w:t>
      </w:r>
    </w:p>
    <w:p w14:paraId="17FABEC6" w14:textId="77777777" w:rsidR="001C1355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ІІІ орын – Қосанова Гүлайша Пірлібайқызы, Қарақия ауданы З. Бекарыстанұлы атындағы №3 жалпы білім беретін мектебі;</w:t>
      </w:r>
    </w:p>
    <w:p w14:paraId="09755FDD" w14:textId="77777777" w:rsidR="001C1355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 xml:space="preserve">ІІІ орын - Калиллаева Айданай Торекановна, Мұнайлы ауданы </w:t>
      </w:r>
      <w:r w:rsidR="002D79CA" w:rsidRPr="00FD2588">
        <w:rPr>
          <w:rFonts w:ascii="Times New Roman" w:hAnsi="Times New Roman" w:cs="Times New Roman"/>
          <w:sz w:val="26"/>
          <w:szCs w:val="26"/>
          <w:lang w:val="kk-KZ"/>
        </w:rPr>
        <w:t>№10 жалпы білім беретін мектебі;</w:t>
      </w:r>
    </w:p>
    <w:p w14:paraId="76EB6205" w14:textId="77777777" w:rsidR="002D79CA" w:rsidRPr="00FD2588" w:rsidRDefault="002D79CA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IV орын – Марқабаева Мейрамгүл Аманқызы, Бейнеу аудан Үстірт жалпы білім беретін мектебі.</w:t>
      </w:r>
    </w:p>
    <w:p w14:paraId="3F1C579F" w14:textId="77777777" w:rsidR="00280C60" w:rsidRPr="00FD2588" w:rsidRDefault="00280C60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3D5A47B4" w14:textId="77777777" w:rsidR="001C1355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Психологтер сатысы бойынша:</w:t>
      </w:r>
    </w:p>
    <w:p w14:paraId="4B7D8F2B" w14:textId="77777777" w:rsidR="001C1355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І орын –</w:t>
      </w:r>
      <w:r w:rsidR="00280C60" w:rsidRPr="00FD2588">
        <w:rPr>
          <w:rFonts w:ascii="Times New Roman" w:hAnsi="Times New Roman" w:cs="Times New Roman"/>
          <w:sz w:val="26"/>
          <w:szCs w:val="26"/>
          <w:lang w:val="kk-KZ"/>
        </w:rPr>
        <w:t xml:space="preserve"> Галустян Анастасия, Ақтау қаласы Мамандандырылған ІТ лицейі;</w:t>
      </w:r>
    </w:p>
    <w:p w14:paraId="2AEA491A" w14:textId="77777777" w:rsidR="001C1355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 xml:space="preserve">ІІ орын – </w:t>
      </w:r>
      <w:r w:rsidR="00280C60" w:rsidRPr="00FD2588">
        <w:rPr>
          <w:rFonts w:ascii="Times New Roman" w:hAnsi="Times New Roman" w:cs="Times New Roman"/>
          <w:sz w:val="26"/>
          <w:szCs w:val="26"/>
          <w:lang w:val="kk-KZ"/>
        </w:rPr>
        <w:t>Сәрсенова Аймереке Умарбайқызы, Жаңаөзен қаласы №21 жалпы білім беретін мектебі;</w:t>
      </w:r>
    </w:p>
    <w:p w14:paraId="7903342C" w14:textId="77777777" w:rsidR="001C1355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 xml:space="preserve">ІІІ орын – </w:t>
      </w:r>
      <w:r w:rsidR="00280C60" w:rsidRPr="00FD2588">
        <w:rPr>
          <w:rFonts w:ascii="Times New Roman" w:hAnsi="Times New Roman" w:cs="Times New Roman"/>
          <w:sz w:val="26"/>
          <w:szCs w:val="26"/>
          <w:lang w:val="kk-KZ"/>
        </w:rPr>
        <w:t>Балаханова Гулсинай Есетовна, Мұнайлы ауданы №4 жалпы білім беретін мектебі.</w:t>
      </w:r>
    </w:p>
    <w:p w14:paraId="0AF57200" w14:textId="77777777" w:rsidR="00280C60" w:rsidRPr="00FD2588" w:rsidRDefault="00280C60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052320C7" w14:textId="77777777" w:rsidR="001C1355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Тәлімгерлер сатысы бойынша:</w:t>
      </w:r>
    </w:p>
    <w:p w14:paraId="2FAD1D4E" w14:textId="77777777" w:rsidR="001C1355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 xml:space="preserve">І орын – </w:t>
      </w:r>
      <w:r w:rsidR="00280C60" w:rsidRPr="00FD2588">
        <w:rPr>
          <w:rFonts w:ascii="Times New Roman" w:hAnsi="Times New Roman" w:cs="Times New Roman"/>
          <w:sz w:val="26"/>
          <w:szCs w:val="26"/>
          <w:lang w:val="kk-KZ"/>
        </w:rPr>
        <w:t>Ералиева Айдана Құрманғазықызы, Мұнайлы ауданы №18 жалпы білім беретін мектебі;</w:t>
      </w:r>
    </w:p>
    <w:p w14:paraId="1F49F6DB" w14:textId="77777777" w:rsidR="001C1355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 xml:space="preserve">ІІ орын – </w:t>
      </w:r>
      <w:r w:rsidR="00280C60" w:rsidRPr="00FD2588">
        <w:rPr>
          <w:rFonts w:ascii="Times New Roman" w:hAnsi="Times New Roman" w:cs="Times New Roman"/>
          <w:sz w:val="26"/>
          <w:szCs w:val="26"/>
          <w:lang w:val="kk-KZ"/>
        </w:rPr>
        <w:t>Шакирова Диана, Түпқараған ауданы Ақшұқыр мектеп-лицейі;</w:t>
      </w:r>
    </w:p>
    <w:p w14:paraId="738FE7E7" w14:textId="77777777" w:rsidR="00280C60" w:rsidRPr="00FD2588" w:rsidRDefault="001C1355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 xml:space="preserve">ІІІ орын – </w:t>
      </w:r>
      <w:r w:rsidR="00280C60" w:rsidRPr="00FD2588">
        <w:rPr>
          <w:rFonts w:ascii="Times New Roman" w:hAnsi="Times New Roman" w:cs="Times New Roman"/>
          <w:sz w:val="26"/>
          <w:szCs w:val="26"/>
          <w:lang w:val="kk-KZ"/>
        </w:rPr>
        <w:t>Озганбаева Улболсын Дуйсенбаевна, Қарақия ауданы №5 жалпы білім беретін мектебі.</w:t>
      </w:r>
    </w:p>
    <w:p w14:paraId="72C07988" w14:textId="77777777" w:rsidR="00280C60" w:rsidRPr="00FD2588" w:rsidRDefault="00280C60" w:rsidP="00FD2588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FD2588">
        <w:rPr>
          <w:rFonts w:ascii="Times New Roman" w:hAnsi="Times New Roman" w:cs="Times New Roman"/>
          <w:sz w:val="26"/>
          <w:szCs w:val="26"/>
          <w:lang w:val="kk-KZ"/>
        </w:rPr>
        <w:t>Жеңімпаздарды құттықтаймыз!</w:t>
      </w:r>
    </w:p>
    <w:p w14:paraId="5D0356E8" w14:textId="77777777" w:rsidR="00FD2588" w:rsidRDefault="00FD2588" w:rsidP="00FD2588">
      <w:pPr>
        <w:pStyle w:val="a6"/>
      </w:pPr>
      <w:r>
        <w:rPr>
          <w:noProof/>
        </w:rPr>
        <w:drawing>
          <wp:inline distT="0" distB="0" distL="0" distR="0" wp14:anchorId="473675BC" wp14:editId="0F4F966D">
            <wp:extent cx="1860332" cy="1315675"/>
            <wp:effectExtent l="0" t="0" r="6985" b="0"/>
            <wp:docPr id="1" name="Рисунок 1" descr="C:\Users\BilimBook\Desktop\2024-2025 оқу жылы\Дарынды балаларға - талантты ұстаз 2025 жыл\ФОТО, ВИДЕО\Изтурова Динара фот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limBook\Desktop\2024-2025 оқу жылы\Дарынды балаларға - талантты ұстаз 2025 жыл\ФОТО, ВИДЕО\Изтурова Динара фото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00" t="35783"/>
                    <a:stretch/>
                  </pic:blipFill>
                  <pic:spPr bwMode="auto">
                    <a:xfrm>
                      <a:off x="0" y="0"/>
                      <a:ext cx="1863980" cy="13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 </w:t>
      </w:r>
      <w:r>
        <w:rPr>
          <w:noProof/>
        </w:rPr>
        <w:drawing>
          <wp:inline distT="0" distB="0" distL="0" distR="0" wp14:anchorId="7B4A8100" wp14:editId="7443E00C">
            <wp:extent cx="2289810" cy="1302883"/>
            <wp:effectExtent l="0" t="0" r="0" b="0"/>
            <wp:docPr id="2" name="Рисунок 2" descr="C:\Users\BilimBook\Desktop\2024-2025 оқу жылы\Дарынды балаларға - талантты ұстаз 2025 жыл\ФОТО, ВИДЕО\Джанбаева Мая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limBook\Desktop\2024-2025 оқу жылы\Дарынды балаларға - талантты ұстаз 2025 жыл\ФОТО, ВИДЕО\Джанбаева Мая (2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223" cy="131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2588">
        <w:t xml:space="preserve"> </w:t>
      </w:r>
      <w:r>
        <w:rPr>
          <w:noProof/>
          <w:lang w:val="kk-KZ"/>
        </w:rPr>
        <w:t xml:space="preserve"> </w:t>
      </w:r>
      <w:r>
        <w:rPr>
          <w:noProof/>
        </w:rPr>
        <w:drawing>
          <wp:inline distT="0" distB="0" distL="0" distR="0" wp14:anchorId="6AF720B9" wp14:editId="25AF367F">
            <wp:extent cx="1943735" cy="1292399"/>
            <wp:effectExtent l="0" t="0" r="0" b="3175"/>
            <wp:docPr id="3" name="Рисунок 3" descr="C:\Users\BilimBook\Desktop\2024-2025 оқу жылы\Дарынды балаларға - талантты ұстаз 2025 жыл\ФОТО, ВИДЕО\Сейниханова А\Сейниханова А ФОТО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limBook\Desktop\2024-2025 оқу жылы\Дарынды балаларға - талантты ұстаз 2025 жыл\ФОТО, ВИДЕО\Сейниханова А\Сейниханова А ФОТО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16" b="24648"/>
                    <a:stretch/>
                  </pic:blipFill>
                  <pic:spPr bwMode="auto">
                    <a:xfrm>
                      <a:off x="0" y="0"/>
                      <a:ext cx="1956340" cy="13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29EFE6" w14:textId="48FF69F1" w:rsidR="00FD2588" w:rsidRDefault="009255A0" w:rsidP="00FD2588">
      <w:pPr>
        <w:pStyle w:val="a6"/>
      </w:pPr>
      <w:r w:rsidRPr="009255A0">
        <w:lastRenderedPageBreak/>
        <w:drawing>
          <wp:inline distT="0" distB="0" distL="0" distR="0" wp14:anchorId="5242083E" wp14:editId="4A4311FB">
            <wp:extent cx="5296639" cy="7659169"/>
            <wp:effectExtent l="0" t="0" r="0" b="0"/>
            <wp:docPr id="12853535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35350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96639" cy="7659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55A0">
        <w:lastRenderedPageBreak/>
        <w:drawing>
          <wp:inline distT="0" distB="0" distL="0" distR="0" wp14:anchorId="0CBCC0A7" wp14:editId="403777BF">
            <wp:extent cx="5115639" cy="7459116"/>
            <wp:effectExtent l="0" t="0" r="8890" b="8890"/>
            <wp:docPr id="11835591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55917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745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55A0">
        <w:lastRenderedPageBreak/>
        <w:drawing>
          <wp:inline distT="0" distB="0" distL="0" distR="0" wp14:anchorId="0990241C" wp14:editId="79C60CAD">
            <wp:extent cx="5106113" cy="7525800"/>
            <wp:effectExtent l="0" t="0" r="0" b="0"/>
            <wp:docPr id="1643112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1123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75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540CB" w14:textId="77777777" w:rsidR="00FD2588" w:rsidRPr="00FD2588" w:rsidRDefault="00FD2588" w:rsidP="00FD2588">
      <w:pPr>
        <w:pStyle w:val="a6"/>
        <w:rPr>
          <w:lang w:val="kk-KZ"/>
        </w:rPr>
      </w:pPr>
    </w:p>
    <w:p w14:paraId="70F37759" w14:textId="77777777" w:rsidR="001C1355" w:rsidRPr="00FD2588" w:rsidRDefault="001C1355" w:rsidP="00FD2588">
      <w:pPr>
        <w:spacing w:after="0" w:line="240" w:lineRule="auto"/>
        <w:ind w:left="-709" w:firstLine="720"/>
        <w:rPr>
          <w:rFonts w:ascii="Times New Roman" w:hAnsi="Times New Roman" w:cs="Times New Roman"/>
          <w:sz w:val="24"/>
          <w:lang w:val="kk-KZ"/>
        </w:rPr>
      </w:pPr>
    </w:p>
    <w:sectPr w:rsidR="001C1355" w:rsidRPr="00FD2588" w:rsidSect="00FD2588">
      <w:pgSz w:w="12240" w:h="15840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6EC"/>
    <w:rsid w:val="00025587"/>
    <w:rsid w:val="000C6839"/>
    <w:rsid w:val="0013126C"/>
    <w:rsid w:val="00133AAD"/>
    <w:rsid w:val="001C1355"/>
    <w:rsid w:val="00280C60"/>
    <w:rsid w:val="002D79CA"/>
    <w:rsid w:val="002F4B49"/>
    <w:rsid w:val="007336EC"/>
    <w:rsid w:val="007D0167"/>
    <w:rsid w:val="00831DEF"/>
    <w:rsid w:val="009255A0"/>
    <w:rsid w:val="00B62140"/>
    <w:rsid w:val="00FD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9D2AC"/>
  <w15:chartTrackingRefBased/>
  <w15:docId w15:val="{5396522E-ADC8-4219-AD81-3E8A0A16B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140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214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12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3126C"/>
    <w:rPr>
      <w:rFonts w:ascii="Segoe UI" w:hAnsi="Segoe UI" w:cs="Segoe UI"/>
      <w:sz w:val="18"/>
      <w:szCs w:val="18"/>
      <w:lang w:val="ru-RU"/>
    </w:rPr>
  </w:style>
  <w:style w:type="paragraph" w:styleId="a6">
    <w:name w:val="Normal (Web)"/>
    <w:basedOn w:val="a"/>
    <w:uiPriority w:val="99"/>
    <w:semiHidden/>
    <w:unhideWhenUsed/>
    <w:rsid w:val="00FD2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4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PC</cp:lastModifiedBy>
  <cp:revision>9</cp:revision>
  <cp:lastPrinted>2025-03-05T11:15:00Z</cp:lastPrinted>
  <dcterms:created xsi:type="dcterms:W3CDTF">2025-02-17T09:05:00Z</dcterms:created>
  <dcterms:modified xsi:type="dcterms:W3CDTF">2025-12-12T05:30:00Z</dcterms:modified>
</cp:coreProperties>
</file>