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DE281" w14:textId="54EEFCF8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08ECEF9" wp14:editId="3EC2DEED">
            <wp:extent cx="152400" cy="152400"/>
            <wp:effectExtent l="0" t="0" r="0" b="0"/>
            <wp:docPr id="543141855" name="Рисунок 20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053">
        <w:rPr>
          <w:rFonts w:ascii="Times New Roman" w:hAnsi="Times New Roman" w:cs="Times New Roman"/>
          <w:sz w:val="28"/>
          <w:szCs w:val="28"/>
          <w:lang w:val="ru-KZ"/>
        </w:rPr>
        <w:t>Облыстық «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Математикалық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прогрессия» байқауы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</w:p>
    <w:p w14:paraId="37A74AE0" w14:textId="37A88DB1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31A718F3" wp14:editId="4F7E3448">
            <wp:extent cx="152400" cy="152400"/>
            <wp:effectExtent l="0" t="0" r="0" b="0"/>
            <wp:docPr id="800624198" name="Рисунок 19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2026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жылдың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27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ақпан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күні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орталығының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іс-шаралар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жоспарына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№18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мектепте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мұғалімдерінің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Математикалық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прогрессия»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байқауының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кезеңі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27F04F50" w14:textId="40EBC5C0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274EABB" wp14:editId="54F472FA">
            <wp:extent cx="152400" cy="152400"/>
            <wp:effectExtent l="0" t="0" r="0" b="0"/>
            <wp:docPr id="1706310520" name="Рисунок 1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Байқауға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Жаңаөзен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қалалары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Бейнеу,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Қарақия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аудандары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мектептердің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мұғалімдері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қатысты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Барлығы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76 педагог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қатысты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491F8508" w14:textId="289E8F3D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A5DFA94" wp14:editId="57B07C54">
            <wp:extent cx="152400" cy="152400"/>
            <wp:effectExtent l="0" t="0" r="0" b="0"/>
            <wp:docPr id="28808898" name="Рисунок 17" descr="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📕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Қатысушылар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3,5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сағатта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25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стандарттық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5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олимпиадалық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есептер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шығарды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93F5CFF" w14:textId="4B53FE4C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262AFF2" wp14:editId="4C5DF384">
            <wp:extent cx="152400" cy="152400"/>
            <wp:effectExtent l="0" t="0" r="0" b="0"/>
            <wp:docPr id="1313766454" name="Рисунок 16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📎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Мұғалімдерге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байқаудағы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тапсырмалар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кері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байланыс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беріліп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әдістемелік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көмек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көрсетілді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EDF7B59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Қазылар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алқасы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төмендегідей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шешім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шығарды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E8C07EF" w14:textId="4760BBDA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2F04A8E3" wp14:editId="0A71B606">
            <wp:extent cx="152400" cy="152400"/>
            <wp:effectExtent l="0" t="0" r="0" b="0"/>
            <wp:docPr id="81333935" name="Рисунок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І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2D192661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Кубейев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Бауыржан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Серикулы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Н.Марабаев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Н.Марабаев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№7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38E226D0" w14:textId="4A41C869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60CFDB5D" wp14:editId="731D6893">
            <wp:extent cx="152400" cy="152400"/>
            <wp:effectExtent l="0" t="0" r="0" b="0"/>
            <wp:docPr id="2102573487" name="Рисунок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ІІ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56F7CFA7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Раимов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Айбек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Әнуарұлы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, «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Meta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School»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7BE62E8E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Әнуарбеков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Тынышбек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Сұлтанбекұлы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Білім-инновация лицей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интернатының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4894E536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Толебаев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Сакен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«QADAM»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32A2A8D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Ишбатыров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Осер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Абылбаевич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Ақшұқыр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53AF2635" w14:textId="489AAB38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211F62E4" wp14:editId="1D61B648">
            <wp:extent cx="152400" cy="152400"/>
            <wp:effectExtent l="0" t="0" r="0" b="0"/>
            <wp:docPr id="450360990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ІІІ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0159A7EF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Жұмағүлов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Қанат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, «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Aqtau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International School»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78C25C8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Бержанов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Руслан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Қалдыбайұлы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Жаңаөзен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№19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6925F13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Раметова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Акбала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Бейнеу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«Атамекен»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38560CAE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Исмаева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Мива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Чанчаровна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№4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58315291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lastRenderedPageBreak/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Бекбаев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Саламат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Асанович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№6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773958F8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Абиева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Айгул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Жумабаевна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Ж.Мыңбаев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мектеп-гимназиясының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6E170931" w14:textId="77777777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Әнесова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Әсел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Ғаниқызы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Ғ.Айдаров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№1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4C89A9C" w14:textId="79AF408E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4C219214" wp14:editId="25FD18DB">
            <wp:extent cx="152400" cy="152400"/>
            <wp:effectExtent l="0" t="0" r="0" b="0"/>
            <wp:docPr id="671148556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11 педагог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ынталандырумен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марапатталды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EE00540" w14:textId="287A4D73" w:rsidR="00B83053" w:rsidRPr="00B83053" w:rsidRDefault="00B83053" w:rsidP="00B83053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B83053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3EEDED85" wp14:editId="6977801A">
            <wp:extent cx="152400" cy="152400"/>
            <wp:effectExtent l="0" t="0" r="0" b="0"/>
            <wp:docPr id="91006463" name="Рисунок 1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Жеңімпаз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мұғалімдерді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құттықтай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отырып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шығармашылық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табыс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B83053">
        <w:rPr>
          <w:rFonts w:ascii="Times New Roman" w:hAnsi="Times New Roman" w:cs="Times New Roman"/>
          <w:sz w:val="28"/>
          <w:szCs w:val="28"/>
          <w:lang w:val="ru-KZ"/>
        </w:rPr>
        <w:t>тілейміз</w:t>
      </w:r>
      <w:proofErr w:type="spellEnd"/>
      <w:r w:rsidRPr="00B83053">
        <w:rPr>
          <w:rFonts w:ascii="Times New Roman" w:hAnsi="Times New Roman" w:cs="Times New Roman"/>
          <w:sz w:val="28"/>
          <w:szCs w:val="28"/>
          <w:lang w:val="ru-KZ"/>
        </w:rPr>
        <w:t>!</w:t>
      </w:r>
    </w:p>
    <w:p w14:paraId="010F1EE2" w14:textId="43129B87" w:rsidR="00A25825" w:rsidRDefault="00B83053">
      <w:pPr>
        <w:rPr>
          <w:rFonts w:ascii="Times New Roman" w:hAnsi="Times New Roman" w:cs="Times New Roman"/>
          <w:sz w:val="28"/>
          <w:szCs w:val="28"/>
          <w:lang w:val="ru-KZ"/>
        </w:rPr>
      </w:pPr>
      <w:hyperlink r:id="rId10" w:history="1">
        <w:r w:rsidRPr="0010185F">
          <w:rPr>
            <w:rStyle w:val="ac"/>
            <w:rFonts w:ascii="Times New Roman" w:hAnsi="Times New Roman" w:cs="Times New Roman"/>
            <w:sz w:val="28"/>
            <w:szCs w:val="28"/>
            <w:lang w:val="ru-KZ"/>
          </w:rPr>
          <w:t>https://www.facebook.com/reel/1300503108803848/</w:t>
        </w:r>
      </w:hyperlink>
    </w:p>
    <w:p w14:paraId="0ACB66CE" w14:textId="77777777" w:rsidR="00B83053" w:rsidRPr="00B83053" w:rsidRDefault="00B83053">
      <w:pPr>
        <w:rPr>
          <w:rFonts w:ascii="Times New Roman" w:hAnsi="Times New Roman" w:cs="Times New Roman"/>
          <w:sz w:val="28"/>
          <w:szCs w:val="28"/>
          <w:lang w:val="ru-KZ"/>
        </w:rPr>
      </w:pPr>
    </w:p>
    <w:sectPr w:rsidR="00B83053" w:rsidRPr="00B83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053"/>
    <w:rsid w:val="008F6F46"/>
    <w:rsid w:val="00A25825"/>
    <w:rsid w:val="00B83053"/>
    <w:rsid w:val="00B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85BD"/>
  <w15:chartTrackingRefBased/>
  <w15:docId w15:val="{709537EF-886B-4B86-B73A-A46F42894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30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30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30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0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30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30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30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30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30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0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30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30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305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305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30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305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30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30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30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83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30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3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30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305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305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305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30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305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305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8305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830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www.facebook.com/reel/1300503108803848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2026-03-02T10:02:00Z</dcterms:created>
  <dcterms:modified xsi:type="dcterms:W3CDTF">2026-03-02T10:03:00Z</dcterms:modified>
</cp:coreProperties>
</file>